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71D1A" w14:textId="7B47D84F" w:rsidR="008D70B2" w:rsidRDefault="009840F7" w:rsidP="009840F7">
      <w:pPr>
        <w:spacing w:line="360" w:lineRule="auto"/>
        <w:rPr>
          <w:sz w:val="24"/>
          <w:szCs w:val="24"/>
        </w:rPr>
      </w:pPr>
      <w:r w:rsidRPr="009840F7">
        <w:rPr>
          <w:sz w:val="24"/>
          <w:szCs w:val="24"/>
        </w:rPr>
        <w:t>¿Qué tipo de teología se desarrolló después del exilio?</w:t>
      </w:r>
    </w:p>
    <w:p w14:paraId="4AB03C5B" w14:textId="77777777" w:rsidR="003C24FA" w:rsidRPr="009840F7" w:rsidRDefault="003C24FA" w:rsidP="009840F7">
      <w:pPr>
        <w:spacing w:line="360" w:lineRule="auto"/>
        <w:rPr>
          <w:sz w:val="24"/>
          <w:szCs w:val="24"/>
        </w:rPr>
      </w:pPr>
    </w:p>
    <w:p w14:paraId="13E04A48" w14:textId="71221D95" w:rsidR="009840F7" w:rsidRPr="009840F7" w:rsidRDefault="009840F7" w:rsidP="009840F7">
      <w:pPr>
        <w:spacing w:line="360" w:lineRule="auto"/>
        <w:rPr>
          <w:sz w:val="24"/>
          <w:szCs w:val="24"/>
        </w:rPr>
      </w:pPr>
      <w:r w:rsidRPr="009840F7">
        <w:rPr>
          <w:sz w:val="24"/>
          <w:szCs w:val="24"/>
        </w:rPr>
        <w:t>Se perdieron la identidad de la clase gobernante de juda, los sacrificios, el culto al rey, esto llevo a la necesidad de redefinir la imagen de Dios. En ese momento surgieron dos propuestas principales el proyecto del segundo templo y el proyecto de los pobres de Yahvé.</w:t>
      </w:r>
    </w:p>
    <w:p w14:paraId="51489F73" w14:textId="5A6307C1" w:rsidR="009840F7" w:rsidRPr="009840F7" w:rsidRDefault="009840F7" w:rsidP="009840F7">
      <w:pPr>
        <w:spacing w:line="360" w:lineRule="auto"/>
        <w:rPr>
          <w:sz w:val="24"/>
          <w:szCs w:val="24"/>
        </w:rPr>
      </w:pPr>
      <w:r w:rsidRPr="009840F7">
        <w:rPr>
          <w:sz w:val="24"/>
          <w:szCs w:val="24"/>
        </w:rPr>
        <w:t xml:space="preserve">El proyecto del segundo templo el profeta Ezequiel, quería reconstruir el templo y restaurar la sociedad monárquica adoptando un carácter excluyente al considerarse el verdadero Israel. </w:t>
      </w:r>
    </w:p>
    <w:p w14:paraId="7B7B9BCE" w14:textId="152B9CFD" w:rsidR="009840F7" w:rsidRPr="009840F7" w:rsidRDefault="009840F7" w:rsidP="009840F7">
      <w:pPr>
        <w:spacing w:line="360" w:lineRule="auto"/>
        <w:rPr>
          <w:sz w:val="24"/>
          <w:szCs w:val="24"/>
        </w:rPr>
      </w:pPr>
      <w:r w:rsidRPr="009840F7">
        <w:rPr>
          <w:sz w:val="24"/>
          <w:szCs w:val="24"/>
        </w:rPr>
        <w:t xml:space="preserve">El proyecto de los pobres de Yahvé liderado por la comunidad del segundo Isaias recupera la memoria del Dios liberador del éxodo, en Juda el profeta Jeremias junto a </w:t>
      </w:r>
      <w:r w:rsidR="00437DCA">
        <w:rPr>
          <w:sz w:val="24"/>
          <w:szCs w:val="24"/>
        </w:rPr>
        <w:t xml:space="preserve">Godolias intento restablecer una sociedad </w:t>
      </w:r>
      <w:proofErr w:type="gramStart"/>
      <w:r w:rsidR="00437DCA">
        <w:rPr>
          <w:sz w:val="24"/>
          <w:szCs w:val="24"/>
        </w:rPr>
        <w:t>igualitaria</w:t>
      </w:r>
      <w:proofErr w:type="gramEnd"/>
      <w:r w:rsidR="00437DCA">
        <w:rPr>
          <w:sz w:val="24"/>
          <w:szCs w:val="24"/>
        </w:rPr>
        <w:t xml:space="preserve"> aunque este intento fue frustrado, pienso que también se dieron otras </w:t>
      </w:r>
      <w:r w:rsidRPr="009840F7">
        <w:rPr>
          <w:sz w:val="24"/>
          <w:szCs w:val="24"/>
        </w:rPr>
        <w:t>teologías el judaísmo poco a poco, también pienso que las dos propuestas principales aún se siguen viviendo, esta los que les gusta solo el culto y el altar sin unir la fe con la vida.</w:t>
      </w:r>
    </w:p>
    <w:p w14:paraId="2F2A0F30" w14:textId="77777777" w:rsidR="009840F7" w:rsidRDefault="009840F7"/>
    <w:p w14:paraId="17970664" w14:textId="77777777" w:rsidR="009840F7" w:rsidRDefault="009840F7"/>
    <w:p w14:paraId="620F53C2" w14:textId="77777777" w:rsidR="005B6120" w:rsidRDefault="005B6120"/>
    <w:p w14:paraId="701D7FE7" w14:textId="77777777" w:rsidR="005B6120" w:rsidRDefault="005B6120"/>
    <w:p w14:paraId="19453C00" w14:textId="77777777" w:rsidR="005B6120" w:rsidRDefault="005B6120"/>
    <w:p w14:paraId="0E6B69A7" w14:textId="77777777" w:rsidR="005B6120" w:rsidRDefault="005B6120"/>
    <w:p w14:paraId="0934697C" w14:textId="77777777" w:rsidR="005B6120" w:rsidRDefault="005B6120"/>
    <w:p w14:paraId="5DF052CE" w14:textId="77777777" w:rsidR="005B6120" w:rsidRDefault="005B6120"/>
    <w:p w14:paraId="56D772E2" w14:textId="77777777" w:rsidR="005B6120" w:rsidRDefault="005B6120"/>
    <w:p w14:paraId="3AD61BFC" w14:textId="77777777" w:rsidR="005B6120" w:rsidRDefault="005B6120"/>
    <w:p w14:paraId="686108F0" w14:textId="77777777" w:rsidR="005B6120" w:rsidRDefault="005B6120"/>
    <w:p w14:paraId="4C28D938" w14:textId="77777777" w:rsidR="005B6120" w:rsidRDefault="005B6120"/>
    <w:p w14:paraId="7691295C" w14:textId="77777777" w:rsidR="005B6120" w:rsidRDefault="005B6120"/>
    <w:p w14:paraId="6445E4F1" w14:textId="77777777" w:rsidR="005B6120" w:rsidRDefault="005B6120"/>
    <w:p w14:paraId="33A64BC4" w14:textId="53D0CF50" w:rsidR="005B6120" w:rsidRDefault="005B6120">
      <w:pPr>
        <w:rPr>
          <w:sz w:val="24"/>
          <w:szCs w:val="24"/>
        </w:rPr>
      </w:pPr>
      <w:r w:rsidRPr="003C24FA">
        <w:rPr>
          <w:sz w:val="24"/>
          <w:szCs w:val="24"/>
        </w:rPr>
        <w:t>¿Cómo es el Dios que se revela en el antiguo testamento?</w:t>
      </w:r>
    </w:p>
    <w:p w14:paraId="0E988EAF" w14:textId="77777777" w:rsidR="003C24FA" w:rsidRPr="003C24FA" w:rsidRDefault="003C24FA" w:rsidP="003C24FA">
      <w:pPr>
        <w:spacing w:line="360" w:lineRule="auto"/>
        <w:rPr>
          <w:sz w:val="24"/>
          <w:szCs w:val="24"/>
        </w:rPr>
      </w:pPr>
    </w:p>
    <w:p w14:paraId="46E97A82" w14:textId="0F9FB9FC" w:rsidR="005B6120" w:rsidRPr="003C24FA" w:rsidRDefault="005B6120" w:rsidP="003C24FA">
      <w:pPr>
        <w:spacing w:line="360" w:lineRule="auto"/>
        <w:rPr>
          <w:sz w:val="24"/>
          <w:szCs w:val="24"/>
        </w:rPr>
      </w:pPr>
      <w:r w:rsidRPr="003C24FA">
        <w:rPr>
          <w:sz w:val="24"/>
          <w:szCs w:val="24"/>
        </w:rPr>
        <w:t>1.- Un Dios que se revela al pueblo que sufre injusticias, con los mas pobres, los que menos bienes materiales tenían, les da dignidad y valor.</w:t>
      </w:r>
    </w:p>
    <w:p w14:paraId="325A84B9" w14:textId="2E5F9244" w:rsidR="005B6120" w:rsidRPr="003C24FA" w:rsidRDefault="005B6120" w:rsidP="003C24FA">
      <w:pPr>
        <w:spacing w:line="360" w:lineRule="auto"/>
        <w:rPr>
          <w:sz w:val="24"/>
          <w:szCs w:val="24"/>
        </w:rPr>
      </w:pPr>
      <w:r w:rsidRPr="003C24FA">
        <w:rPr>
          <w:sz w:val="24"/>
          <w:szCs w:val="24"/>
        </w:rPr>
        <w:t>2.- Un Dios liberador que no le gusta que su pueblo viva oprimido.</w:t>
      </w:r>
    </w:p>
    <w:p w14:paraId="447F4247" w14:textId="29EFB7E6" w:rsidR="005B6120" w:rsidRPr="003C24FA" w:rsidRDefault="005B6120" w:rsidP="003C24FA">
      <w:pPr>
        <w:spacing w:line="360" w:lineRule="auto"/>
        <w:rPr>
          <w:sz w:val="24"/>
          <w:szCs w:val="24"/>
        </w:rPr>
      </w:pPr>
      <w:r w:rsidRPr="003C24FA">
        <w:rPr>
          <w:sz w:val="24"/>
          <w:szCs w:val="24"/>
        </w:rPr>
        <w:t xml:space="preserve">3.- Un Dios para todos, los que querían escuchar su mensaje, sus enseñanzas, no importando sus condiciones, si es hombre o mujer. </w:t>
      </w:r>
    </w:p>
    <w:p w14:paraId="6F9BC7C5" w14:textId="4DD73291" w:rsidR="005B6120" w:rsidRPr="003C24FA" w:rsidRDefault="005B6120" w:rsidP="003C24FA">
      <w:pPr>
        <w:spacing w:line="360" w:lineRule="auto"/>
        <w:rPr>
          <w:sz w:val="24"/>
          <w:szCs w:val="24"/>
        </w:rPr>
      </w:pPr>
      <w:r w:rsidRPr="003C24FA">
        <w:rPr>
          <w:sz w:val="24"/>
          <w:szCs w:val="24"/>
        </w:rPr>
        <w:t>4.- Un Dios de justicia e igualdad</w:t>
      </w:r>
      <w:r w:rsidR="003C24FA" w:rsidRPr="003C24FA">
        <w:rPr>
          <w:sz w:val="24"/>
          <w:szCs w:val="24"/>
        </w:rPr>
        <w:t xml:space="preserve"> que todos tenemos dignidad y los mismos derechos a una vida digna.</w:t>
      </w:r>
    </w:p>
    <w:p w14:paraId="63ED669B" w14:textId="3695E79F" w:rsidR="003C24FA" w:rsidRPr="003C24FA" w:rsidRDefault="003C24FA" w:rsidP="003C24FA">
      <w:pPr>
        <w:spacing w:line="360" w:lineRule="auto"/>
        <w:rPr>
          <w:sz w:val="24"/>
          <w:szCs w:val="24"/>
        </w:rPr>
      </w:pPr>
      <w:r w:rsidRPr="003C24FA">
        <w:rPr>
          <w:sz w:val="24"/>
          <w:szCs w:val="24"/>
        </w:rPr>
        <w:t xml:space="preserve">5.- Un Dios creador, </w:t>
      </w:r>
      <w:proofErr w:type="gramStart"/>
      <w:r w:rsidRPr="003C24FA">
        <w:rPr>
          <w:sz w:val="24"/>
          <w:szCs w:val="24"/>
        </w:rPr>
        <w:t>el toma</w:t>
      </w:r>
      <w:proofErr w:type="gramEnd"/>
      <w:r w:rsidRPr="003C24FA">
        <w:rPr>
          <w:sz w:val="24"/>
          <w:szCs w:val="24"/>
        </w:rPr>
        <w:t xml:space="preserve"> la iniciativa hace sentir que esta con su pueblo caminando, que no los abandona, se revela a ellos, hace sentir su amor. </w:t>
      </w:r>
    </w:p>
    <w:p w14:paraId="480EECE1" w14:textId="77777777" w:rsidR="003C24FA" w:rsidRDefault="003C24FA"/>
    <w:sectPr w:rsidR="003C24F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E6795" w14:textId="77777777" w:rsidR="00907808" w:rsidRDefault="00907808" w:rsidP="009B0B5A">
      <w:pPr>
        <w:spacing w:after="0" w:line="240" w:lineRule="auto"/>
      </w:pPr>
      <w:r>
        <w:separator/>
      </w:r>
    </w:p>
  </w:endnote>
  <w:endnote w:type="continuationSeparator" w:id="0">
    <w:p w14:paraId="5A5287CB" w14:textId="77777777" w:rsidR="00907808" w:rsidRDefault="00907808" w:rsidP="009B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E2C03" w14:textId="77777777" w:rsidR="00907808" w:rsidRDefault="00907808" w:rsidP="009B0B5A">
      <w:pPr>
        <w:spacing w:after="0" w:line="240" w:lineRule="auto"/>
      </w:pPr>
      <w:r>
        <w:separator/>
      </w:r>
    </w:p>
  </w:footnote>
  <w:footnote w:type="continuationSeparator" w:id="0">
    <w:p w14:paraId="1557C32D" w14:textId="77777777" w:rsidR="00907808" w:rsidRDefault="00907808" w:rsidP="009B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2B59" w14:textId="7893F771" w:rsidR="009B0B5A" w:rsidRDefault="009B0B5A">
    <w:pPr>
      <w:pStyle w:val="Encabezado"/>
    </w:pPr>
    <w:r>
      <w:t>ASESOR: PABLO I MAGAÑA</w:t>
    </w:r>
  </w:p>
  <w:p w14:paraId="1879D70E" w14:textId="1D52F357" w:rsidR="009B0B5A" w:rsidRDefault="009B0B5A">
    <w:pPr>
      <w:pStyle w:val="Encabezado"/>
    </w:pPr>
    <w:r>
      <w:t>GUADALUPE ALFARO VILLATORO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F7"/>
    <w:rsid w:val="000B44F6"/>
    <w:rsid w:val="00276170"/>
    <w:rsid w:val="003C24FA"/>
    <w:rsid w:val="00437DCA"/>
    <w:rsid w:val="005B6120"/>
    <w:rsid w:val="008D70B2"/>
    <w:rsid w:val="00907808"/>
    <w:rsid w:val="009840F7"/>
    <w:rsid w:val="009B0B5A"/>
    <w:rsid w:val="009D0CC0"/>
    <w:rsid w:val="00E4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BF3B7"/>
  <w15:chartTrackingRefBased/>
  <w15:docId w15:val="{F35746C1-05B9-49B3-A4E8-4CDAF7A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84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4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40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4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40F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4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4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4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4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40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40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40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40F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40F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40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40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40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40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4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4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4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4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4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40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40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40F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40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40F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40F7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B0B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0B5A"/>
  </w:style>
  <w:style w:type="paragraph" w:styleId="Piedepgina">
    <w:name w:val="footer"/>
    <w:basedOn w:val="Normal"/>
    <w:link w:val="PiedepginaCar"/>
    <w:uiPriority w:val="99"/>
    <w:unhideWhenUsed/>
    <w:rsid w:val="009B0B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0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Alexis Trujillo Alfaro</dc:creator>
  <cp:keywords/>
  <dc:description/>
  <cp:lastModifiedBy>Brandon Alexis Trujillo Alfaro</cp:lastModifiedBy>
  <cp:revision>3</cp:revision>
  <dcterms:created xsi:type="dcterms:W3CDTF">2026-04-09T18:09:00Z</dcterms:created>
  <dcterms:modified xsi:type="dcterms:W3CDTF">2026-04-09T23:56:00Z</dcterms:modified>
</cp:coreProperties>
</file>