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09FB" w:rsidRPr="00B257FB" w:rsidRDefault="001609FB" w:rsidP="00B257FB">
      <w:pPr>
        <w:spacing w:before="100" w:beforeAutospacing="1" w:after="100" w:afterAutospacing="1" w:line="240" w:lineRule="auto"/>
        <w:jc w:val="center"/>
        <w:rPr>
          <w:rFonts w:eastAsia="Times New Roman" w:cstheme="minorHAnsi"/>
          <w:b/>
          <w:lang w:eastAsia="es-ES"/>
        </w:rPr>
      </w:pPr>
      <w:r w:rsidRPr="00B257FB">
        <w:rPr>
          <w:rFonts w:eastAsia="Times New Roman" w:cstheme="minorHAnsi"/>
          <w:b/>
          <w:lang w:eastAsia="es-ES"/>
        </w:rPr>
        <w:t>Comunidades Eclesiales de base de Venezuela</w:t>
      </w:r>
    </w:p>
    <w:p w:rsidR="001609FB" w:rsidRPr="00B257FB" w:rsidRDefault="001609FB" w:rsidP="00B257FB">
      <w:pPr>
        <w:spacing w:before="100" w:beforeAutospacing="1" w:after="100" w:afterAutospacing="1" w:line="240" w:lineRule="auto"/>
        <w:jc w:val="center"/>
        <w:rPr>
          <w:rFonts w:eastAsia="Times New Roman" w:cstheme="minorHAnsi"/>
          <w:b/>
          <w:lang w:eastAsia="es-ES"/>
        </w:rPr>
      </w:pPr>
      <w:proofErr w:type="spellStart"/>
      <w:r w:rsidRPr="00B257FB">
        <w:rPr>
          <w:rFonts w:eastAsia="Times New Roman" w:cstheme="minorHAnsi"/>
          <w:b/>
          <w:lang w:eastAsia="es-ES"/>
        </w:rPr>
        <w:t>Cebs</w:t>
      </w:r>
      <w:proofErr w:type="spellEnd"/>
      <w:r w:rsidRPr="00B257FB">
        <w:rPr>
          <w:rFonts w:eastAsia="Times New Roman" w:cstheme="minorHAnsi"/>
          <w:b/>
          <w:lang w:eastAsia="es-ES"/>
        </w:rPr>
        <w:t xml:space="preserve"> Venezuela</w:t>
      </w:r>
    </w:p>
    <w:p w:rsidR="001609FB" w:rsidRPr="00B257FB" w:rsidRDefault="001609FB" w:rsidP="00B257FB">
      <w:pPr>
        <w:spacing w:before="100" w:beforeAutospacing="1" w:after="100" w:afterAutospacing="1" w:line="240" w:lineRule="auto"/>
        <w:jc w:val="center"/>
        <w:rPr>
          <w:rFonts w:eastAsia="Times New Roman" w:cstheme="minorHAnsi"/>
          <w:b/>
          <w:lang w:eastAsia="es-ES"/>
        </w:rPr>
      </w:pPr>
      <w:r w:rsidRPr="00B257FB">
        <w:rPr>
          <w:rFonts w:eastAsia="Times New Roman" w:cstheme="minorHAnsi"/>
          <w:b/>
          <w:lang w:eastAsia="es-ES"/>
        </w:rPr>
        <w:t>Trabajo final del Módulo</w:t>
      </w:r>
      <w:r w:rsidR="00B257FB" w:rsidRPr="00B257FB">
        <w:rPr>
          <w:rFonts w:eastAsia="Times New Roman" w:cstheme="minorHAnsi"/>
          <w:b/>
          <w:lang w:eastAsia="es-ES"/>
        </w:rPr>
        <w:t xml:space="preserve"> 1</w:t>
      </w:r>
    </w:p>
    <w:p w:rsidR="00B257FB" w:rsidRPr="00B257FB" w:rsidRDefault="00B257FB" w:rsidP="00B257FB">
      <w:pPr>
        <w:spacing w:before="100" w:beforeAutospacing="1" w:after="100" w:afterAutospacing="1" w:line="240" w:lineRule="auto"/>
        <w:jc w:val="center"/>
        <w:rPr>
          <w:rFonts w:eastAsia="Times New Roman" w:cstheme="minorHAnsi"/>
          <w:b/>
          <w:lang w:eastAsia="es-ES"/>
        </w:rPr>
      </w:pPr>
      <w:r w:rsidRPr="00B257FB">
        <w:rPr>
          <w:rFonts w:eastAsia="Times New Roman" w:cstheme="minorHAnsi"/>
          <w:b/>
          <w:lang w:eastAsia="es-ES"/>
        </w:rPr>
        <w:t>Alumno: José Rafael Alarcón Cedeño</w:t>
      </w:r>
    </w:p>
    <w:p w:rsidR="00B257FB" w:rsidRPr="00B257FB" w:rsidRDefault="00B257FB" w:rsidP="00B257FB">
      <w:pPr>
        <w:spacing w:before="100" w:beforeAutospacing="1" w:after="100" w:afterAutospacing="1" w:line="240" w:lineRule="auto"/>
        <w:jc w:val="center"/>
        <w:rPr>
          <w:rFonts w:eastAsia="Times New Roman" w:cstheme="minorHAnsi"/>
          <w:b/>
          <w:lang w:eastAsia="es-ES"/>
        </w:rPr>
      </w:pPr>
      <w:r w:rsidRPr="00B257FB">
        <w:rPr>
          <w:rFonts w:eastAsia="Times New Roman" w:cstheme="minorHAnsi"/>
          <w:b/>
          <w:lang w:eastAsia="es-ES"/>
        </w:rPr>
        <w:t>Profesora: Marianela</w:t>
      </w:r>
    </w:p>
    <w:p w:rsidR="00101E04" w:rsidRPr="00B257FB" w:rsidRDefault="00101E04" w:rsidP="00B257FB">
      <w:pPr>
        <w:spacing w:before="100" w:beforeAutospacing="1" w:after="100" w:afterAutospacing="1" w:line="240" w:lineRule="auto"/>
        <w:jc w:val="both"/>
        <w:rPr>
          <w:rFonts w:eastAsia="Times New Roman" w:cstheme="minorHAnsi"/>
          <w:lang w:eastAsia="es-ES"/>
        </w:rPr>
      </w:pPr>
      <w:r w:rsidRPr="00B257FB">
        <w:rPr>
          <w:rFonts w:eastAsia="Times New Roman" w:cstheme="minorHAnsi"/>
          <w:b/>
          <w:lang w:eastAsia="es-ES"/>
        </w:rPr>
        <w:t>Respuesta 1:</w:t>
      </w:r>
      <w:r w:rsidR="00B257FB" w:rsidRPr="00B257FB">
        <w:rPr>
          <w:rFonts w:eastAsia="Times New Roman" w:cstheme="minorHAnsi"/>
          <w:lang w:eastAsia="es-ES"/>
        </w:rPr>
        <w:t xml:space="preserve"> (Lo que me conmueve)</w:t>
      </w:r>
      <w:r w:rsidR="00B257FB">
        <w:rPr>
          <w:rFonts w:eastAsia="Times New Roman" w:cstheme="minorHAnsi"/>
          <w:lang w:eastAsia="es-ES"/>
        </w:rPr>
        <w:t xml:space="preserve"> </w:t>
      </w:r>
      <w:r w:rsidRPr="00B257FB">
        <w:rPr>
          <w:rFonts w:cstheme="minorHAnsi"/>
          <w:b/>
          <w:u w:val="single"/>
          <w:shd w:val="clear" w:color="auto" w:fill="FFFFFF"/>
        </w:rPr>
        <w:t>5 dimensiones del Jesús histórico</w:t>
      </w:r>
    </w:p>
    <w:p w:rsidR="00101E04" w:rsidRPr="00B257FB" w:rsidRDefault="00101E04" w:rsidP="00101E04">
      <w:pPr>
        <w:spacing w:before="100" w:beforeAutospacing="1" w:after="100" w:afterAutospacing="1" w:line="240" w:lineRule="auto"/>
        <w:jc w:val="both"/>
        <w:rPr>
          <w:rFonts w:eastAsia="Times New Roman" w:cstheme="minorHAnsi"/>
          <w:b/>
          <w:lang w:eastAsia="es-ES"/>
        </w:rPr>
      </w:pPr>
      <w:r w:rsidRPr="00B257FB">
        <w:rPr>
          <w:rFonts w:eastAsia="Times New Roman" w:cstheme="minorHAnsi"/>
          <w:b/>
          <w:lang w:eastAsia="es-ES"/>
        </w:rPr>
        <w:t>Dimensión Humana:</w:t>
      </w:r>
    </w:p>
    <w:p w:rsidR="00101E04" w:rsidRPr="00B257FB" w:rsidRDefault="001B3A73" w:rsidP="00101E04">
      <w:pPr>
        <w:spacing w:before="100" w:beforeAutospacing="1" w:after="100" w:afterAutospacing="1" w:line="240" w:lineRule="auto"/>
        <w:jc w:val="both"/>
        <w:rPr>
          <w:rFonts w:eastAsia="Times New Roman" w:cstheme="minorHAnsi"/>
          <w:lang w:eastAsia="es-ES"/>
        </w:rPr>
      </w:pPr>
      <w:r w:rsidRPr="00B257FB">
        <w:rPr>
          <w:rFonts w:eastAsia="Times New Roman" w:cstheme="minorHAnsi"/>
          <w:lang w:eastAsia="es-ES"/>
        </w:rPr>
        <w:t>Considerando que Jesús e</w:t>
      </w:r>
      <w:r w:rsidR="00101E04" w:rsidRPr="00101E04">
        <w:rPr>
          <w:rFonts w:eastAsia="Times New Roman" w:cstheme="minorHAnsi"/>
          <w:lang w:eastAsia="es-ES"/>
        </w:rPr>
        <w:t xml:space="preserve">ra un hombre de manos curtidas y mirada atenta, nacido en la Galilea de hace dos mil años. Lo imagino a la orilla de un taller: madera, olor a aserrín, herramientas que marcan la piel y el tiempo. Jesús no </w:t>
      </w:r>
      <w:r w:rsidRPr="00B257FB">
        <w:rPr>
          <w:rFonts w:eastAsia="Times New Roman" w:cstheme="minorHAnsi"/>
          <w:lang w:eastAsia="es-ES"/>
        </w:rPr>
        <w:t>fue</w:t>
      </w:r>
      <w:r w:rsidR="00101E04" w:rsidRPr="00101E04">
        <w:rPr>
          <w:rFonts w:eastAsia="Times New Roman" w:cstheme="minorHAnsi"/>
          <w:lang w:eastAsia="es-ES"/>
        </w:rPr>
        <w:t xml:space="preserve"> una idea flotante, sino un artesano que conoció la fatiga del trabajo, </w:t>
      </w:r>
      <w:r w:rsidRPr="00B257FB">
        <w:rPr>
          <w:rFonts w:eastAsia="Times New Roman" w:cstheme="minorHAnsi"/>
          <w:lang w:eastAsia="es-ES"/>
        </w:rPr>
        <w:t>la incertidumbre de los salarios</w:t>
      </w:r>
      <w:r w:rsidR="00101E04" w:rsidRPr="00101E04">
        <w:rPr>
          <w:rFonts w:eastAsia="Times New Roman" w:cstheme="minorHAnsi"/>
          <w:lang w:eastAsia="es-ES"/>
        </w:rPr>
        <w:t xml:space="preserve"> y la esperanza frágil de quienes viven bajo el peso de una dominación externa. Hoy, pensar en él es recordar a los obreros que levantan proyectos en barrios olvidados, a las pequeñas tiendas que luchan por subsistir, a quienes pierden la tierra por decisiones que nunca consultaron.</w:t>
      </w:r>
    </w:p>
    <w:p w:rsidR="00101E04" w:rsidRPr="00B257FB" w:rsidRDefault="00101E04" w:rsidP="00101E04">
      <w:pPr>
        <w:spacing w:before="100" w:beforeAutospacing="1" w:after="100" w:afterAutospacing="1" w:line="240" w:lineRule="auto"/>
        <w:jc w:val="both"/>
        <w:rPr>
          <w:rFonts w:eastAsia="Times New Roman" w:cstheme="minorHAnsi"/>
          <w:b/>
          <w:lang w:eastAsia="es-ES"/>
        </w:rPr>
      </w:pPr>
      <w:r w:rsidRPr="00B257FB">
        <w:rPr>
          <w:rFonts w:eastAsia="Times New Roman" w:cstheme="minorHAnsi"/>
          <w:b/>
          <w:lang w:eastAsia="es-ES"/>
        </w:rPr>
        <w:t>Dimensión</w:t>
      </w:r>
      <w:r w:rsidRPr="00B257FB">
        <w:rPr>
          <w:rFonts w:eastAsia="Times New Roman" w:cstheme="minorHAnsi"/>
          <w:b/>
          <w:lang w:eastAsia="es-ES"/>
        </w:rPr>
        <w:t xml:space="preserve"> Profética</w:t>
      </w:r>
      <w:r w:rsidRPr="00B257FB">
        <w:rPr>
          <w:rFonts w:eastAsia="Times New Roman" w:cstheme="minorHAnsi"/>
          <w:b/>
          <w:lang w:eastAsia="es-ES"/>
        </w:rPr>
        <w:t>:</w:t>
      </w:r>
    </w:p>
    <w:p w:rsidR="00101E04" w:rsidRPr="00101E04" w:rsidRDefault="00101E04" w:rsidP="00101E04">
      <w:pPr>
        <w:spacing w:before="100" w:beforeAutospacing="1" w:after="100" w:afterAutospacing="1" w:line="240" w:lineRule="auto"/>
        <w:jc w:val="both"/>
        <w:rPr>
          <w:rFonts w:eastAsia="Times New Roman" w:cstheme="minorHAnsi"/>
          <w:lang w:eastAsia="es-ES"/>
        </w:rPr>
      </w:pPr>
      <w:r w:rsidRPr="00B257FB">
        <w:rPr>
          <w:rFonts w:eastAsia="Times New Roman" w:cstheme="minorHAnsi"/>
          <w:lang w:eastAsia="es-ES"/>
        </w:rPr>
        <w:t>Su voz (</w:t>
      </w:r>
      <w:r w:rsidRPr="00101E04">
        <w:rPr>
          <w:rFonts w:eastAsia="Times New Roman" w:cstheme="minorHAnsi"/>
          <w:lang w:eastAsia="es-ES"/>
        </w:rPr>
        <w:t>c</w:t>
      </w:r>
      <w:r w:rsidRPr="00B257FB">
        <w:rPr>
          <w:rFonts w:eastAsia="Times New Roman" w:cstheme="minorHAnsi"/>
          <w:lang w:eastAsia="es-ES"/>
        </w:rPr>
        <w:t>uando hablaba del Reino de Dios</w:t>
      </w:r>
      <w:r w:rsidR="001B3A73" w:rsidRPr="00B257FB">
        <w:rPr>
          <w:rFonts w:eastAsia="Times New Roman" w:cstheme="minorHAnsi"/>
          <w:lang w:eastAsia="es-ES"/>
        </w:rPr>
        <w:t>) no</w:t>
      </w:r>
      <w:r w:rsidRPr="00101E04">
        <w:rPr>
          <w:rFonts w:eastAsia="Times New Roman" w:cstheme="minorHAnsi"/>
          <w:lang w:eastAsia="es-ES"/>
        </w:rPr>
        <w:t xml:space="preserve"> enunciaba teorías sino promesas concretas. Era la palabra de quien proclamaba que algo nuevo ya comenzaba: que la justicia puede hacerse carne, que </w:t>
      </w:r>
      <w:r w:rsidR="001B3A73" w:rsidRPr="00B257FB">
        <w:rPr>
          <w:rFonts w:eastAsia="Times New Roman" w:cstheme="minorHAnsi"/>
          <w:lang w:eastAsia="es-ES"/>
        </w:rPr>
        <w:t xml:space="preserve">la vida de los últimos importa y lo pronunciaba con autoridad única. </w:t>
      </w:r>
      <w:r w:rsidRPr="00101E04">
        <w:rPr>
          <w:rFonts w:eastAsia="Times New Roman" w:cstheme="minorHAnsi"/>
          <w:lang w:eastAsia="es-ES"/>
        </w:rPr>
        <w:t>Ese anuncio, pronunciado en plazas y caminos, suena hoy en quienes crean cooperativas, en quienes organizan comedores comunitarios y en quienes piensan la economía desde la solidaridad</w:t>
      </w:r>
      <w:r w:rsidR="001B3A73" w:rsidRPr="00B257FB">
        <w:rPr>
          <w:rFonts w:eastAsia="Times New Roman" w:cstheme="minorHAnsi"/>
          <w:lang w:eastAsia="es-ES"/>
        </w:rPr>
        <w:t xml:space="preserve"> y la preservación del medio ambiente</w:t>
      </w:r>
      <w:r w:rsidRPr="00101E04">
        <w:rPr>
          <w:rFonts w:eastAsia="Times New Roman" w:cstheme="minorHAnsi"/>
          <w:lang w:eastAsia="es-ES"/>
        </w:rPr>
        <w:t>, porque apuntan a un mundo donde la dignidad de todos sea prioritaria.</w:t>
      </w:r>
    </w:p>
    <w:p w:rsidR="00101E04" w:rsidRPr="00B257FB" w:rsidRDefault="00101E04" w:rsidP="00101E04">
      <w:pPr>
        <w:spacing w:before="100" w:beforeAutospacing="1" w:after="100" w:afterAutospacing="1" w:line="240" w:lineRule="auto"/>
        <w:jc w:val="both"/>
        <w:rPr>
          <w:rFonts w:eastAsia="Times New Roman" w:cstheme="minorHAnsi"/>
          <w:b/>
          <w:lang w:eastAsia="es-ES"/>
        </w:rPr>
      </w:pPr>
      <w:r w:rsidRPr="00B257FB">
        <w:rPr>
          <w:rFonts w:eastAsia="Times New Roman" w:cstheme="minorHAnsi"/>
          <w:b/>
          <w:lang w:eastAsia="es-ES"/>
        </w:rPr>
        <w:t>Dimensión</w:t>
      </w:r>
      <w:r w:rsidRPr="00B257FB">
        <w:rPr>
          <w:rFonts w:eastAsia="Times New Roman" w:cstheme="minorHAnsi"/>
          <w:b/>
          <w:lang w:eastAsia="es-ES"/>
        </w:rPr>
        <w:t xml:space="preserve"> Inclusiva</w:t>
      </w:r>
      <w:r w:rsidRPr="00B257FB">
        <w:rPr>
          <w:rFonts w:eastAsia="Times New Roman" w:cstheme="minorHAnsi"/>
          <w:b/>
          <w:lang w:eastAsia="es-ES"/>
        </w:rPr>
        <w:t>:</w:t>
      </w:r>
    </w:p>
    <w:p w:rsidR="001B3A73" w:rsidRPr="00101E04" w:rsidRDefault="001B3A73" w:rsidP="00101E04">
      <w:pPr>
        <w:spacing w:before="100" w:beforeAutospacing="1" w:after="100" w:afterAutospacing="1" w:line="240" w:lineRule="auto"/>
        <w:jc w:val="both"/>
        <w:rPr>
          <w:rFonts w:eastAsia="Times New Roman" w:cstheme="minorHAnsi"/>
          <w:lang w:eastAsia="es-ES"/>
        </w:rPr>
      </w:pPr>
      <w:r w:rsidRPr="00B257FB">
        <w:rPr>
          <w:rFonts w:eastAsia="Times New Roman" w:cstheme="minorHAnsi"/>
          <w:lang w:eastAsia="es-ES"/>
        </w:rPr>
        <w:t>Me llama la atención que Jesús, con el poder de Dios, c</w:t>
      </w:r>
      <w:r w:rsidR="00101E04" w:rsidRPr="00101E04">
        <w:rPr>
          <w:rFonts w:eastAsia="Times New Roman" w:cstheme="minorHAnsi"/>
          <w:lang w:eastAsia="es-ES"/>
        </w:rPr>
        <w:t xml:space="preserve">aminó entre los marginados. Se sentó junto a los excluidos: ciegos, leprosos, </w:t>
      </w:r>
      <w:r w:rsidRPr="00B257FB">
        <w:rPr>
          <w:rFonts w:eastAsia="Times New Roman" w:cstheme="minorHAnsi"/>
          <w:lang w:eastAsia="es-ES"/>
        </w:rPr>
        <w:t>las prostitutas</w:t>
      </w:r>
      <w:r w:rsidR="00101E04" w:rsidRPr="00101E04">
        <w:rPr>
          <w:rFonts w:eastAsia="Times New Roman" w:cstheme="minorHAnsi"/>
          <w:lang w:eastAsia="es-ES"/>
        </w:rPr>
        <w:t>. En una sociedad que cerraba puertas, él las abrió. En su compañía las mujeres dejaron de ser sombras y empezaron a ser testigos y seguidoras; su presencia puso en jaque normas que las invisibilizaban. Si lo miramos desde el presente, se parece a quienes impulsan la inclusión educativa, a quienes defienden derechos de migrantes</w:t>
      </w:r>
      <w:r w:rsidRPr="00B257FB">
        <w:rPr>
          <w:rFonts w:eastAsia="Times New Roman" w:cstheme="minorHAnsi"/>
          <w:lang w:eastAsia="es-ES"/>
        </w:rPr>
        <w:t>, sobre todo acá en nuestro país, Venezuela, o</w:t>
      </w:r>
      <w:r w:rsidR="00101E04" w:rsidRPr="00101E04">
        <w:rPr>
          <w:rFonts w:eastAsia="Times New Roman" w:cstheme="minorHAnsi"/>
          <w:lang w:eastAsia="es-ES"/>
        </w:rPr>
        <w:t xml:space="preserve"> a quienes trabajan por la plena participación de personas con discapacidad.</w:t>
      </w:r>
    </w:p>
    <w:p w:rsidR="00101E04" w:rsidRPr="00B257FB" w:rsidRDefault="00101E04" w:rsidP="00101E04">
      <w:pPr>
        <w:spacing w:before="100" w:beforeAutospacing="1" w:after="100" w:afterAutospacing="1" w:line="240" w:lineRule="auto"/>
        <w:jc w:val="both"/>
        <w:rPr>
          <w:rFonts w:eastAsia="Times New Roman" w:cstheme="minorHAnsi"/>
          <w:b/>
          <w:lang w:eastAsia="es-ES"/>
        </w:rPr>
      </w:pPr>
      <w:r w:rsidRPr="00B257FB">
        <w:rPr>
          <w:rFonts w:eastAsia="Times New Roman" w:cstheme="minorHAnsi"/>
          <w:b/>
          <w:lang w:eastAsia="es-ES"/>
        </w:rPr>
        <w:t>Dimensión</w:t>
      </w:r>
      <w:r w:rsidRPr="00B257FB">
        <w:rPr>
          <w:rFonts w:eastAsia="Times New Roman" w:cstheme="minorHAnsi"/>
          <w:b/>
          <w:lang w:eastAsia="es-ES"/>
        </w:rPr>
        <w:t xml:space="preserve"> Conflictiva</w:t>
      </w:r>
      <w:r w:rsidRPr="00B257FB">
        <w:rPr>
          <w:rFonts w:eastAsia="Times New Roman" w:cstheme="minorHAnsi"/>
          <w:b/>
          <w:lang w:eastAsia="es-ES"/>
        </w:rPr>
        <w:t>:</w:t>
      </w:r>
    </w:p>
    <w:p w:rsidR="001B3A73" w:rsidRPr="00101E04" w:rsidRDefault="00101E04" w:rsidP="00101E04">
      <w:pPr>
        <w:spacing w:before="100" w:beforeAutospacing="1" w:after="100" w:afterAutospacing="1" w:line="240" w:lineRule="auto"/>
        <w:jc w:val="both"/>
        <w:rPr>
          <w:rFonts w:eastAsia="Times New Roman" w:cstheme="minorHAnsi"/>
          <w:lang w:eastAsia="es-ES"/>
        </w:rPr>
      </w:pPr>
      <w:r w:rsidRPr="00101E04">
        <w:rPr>
          <w:rFonts w:eastAsia="Times New Roman" w:cstheme="minorHAnsi"/>
          <w:lang w:eastAsia="es-ES"/>
        </w:rPr>
        <w:t>Su camino fue conflictivo y, por eso, terminó violentamente. El mensaje que traía cuestionaba prácticas del templo y el orden impuesto por el imperio; por eso fue percibido como amenaza. La cruz donde murió no es solo un hecho antiguo, sino el símbolo de lo que sucede cuando las voces que hablan por los empobrecidos se enfrentan a los poderes establecidos. Hoy, esa tensión se repite en líderes comunitarios que denuncian despojos o corrupción y pagan un alto precio por su valentía</w:t>
      </w:r>
      <w:r w:rsidR="001B3A73" w:rsidRPr="00B257FB">
        <w:rPr>
          <w:rFonts w:eastAsia="Times New Roman" w:cstheme="minorHAnsi"/>
          <w:lang w:eastAsia="es-ES"/>
        </w:rPr>
        <w:t>, desde la persecución, la intimidación, la cárcel sin juicios, desapariciones forzadas, etc.</w:t>
      </w:r>
    </w:p>
    <w:p w:rsidR="00101E04" w:rsidRPr="00B257FB" w:rsidRDefault="00101E04" w:rsidP="00101E04">
      <w:pPr>
        <w:spacing w:before="100" w:beforeAutospacing="1" w:after="100" w:afterAutospacing="1" w:line="240" w:lineRule="auto"/>
        <w:jc w:val="both"/>
        <w:rPr>
          <w:rFonts w:eastAsia="Times New Roman" w:cstheme="minorHAnsi"/>
          <w:b/>
          <w:lang w:eastAsia="es-ES"/>
        </w:rPr>
      </w:pPr>
      <w:r w:rsidRPr="00B257FB">
        <w:rPr>
          <w:rFonts w:eastAsia="Times New Roman" w:cstheme="minorHAnsi"/>
          <w:b/>
          <w:lang w:eastAsia="es-ES"/>
        </w:rPr>
        <w:lastRenderedPageBreak/>
        <w:t>Dimensión</w:t>
      </w:r>
      <w:r w:rsidRPr="00B257FB">
        <w:rPr>
          <w:rFonts w:eastAsia="Times New Roman" w:cstheme="minorHAnsi"/>
          <w:b/>
          <w:lang w:eastAsia="es-ES"/>
        </w:rPr>
        <w:t xml:space="preserve"> Teológica</w:t>
      </w:r>
      <w:r w:rsidRPr="00B257FB">
        <w:rPr>
          <w:rFonts w:eastAsia="Times New Roman" w:cstheme="minorHAnsi"/>
          <w:b/>
          <w:lang w:eastAsia="es-ES"/>
        </w:rPr>
        <w:t>:</w:t>
      </w:r>
    </w:p>
    <w:p w:rsidR="00101E04" w:rsidRPr="00101E04" w:rsidRDefault="00101E04" w:rsidP="00101E04">
      <w:pPr>
        <w:spacing w:before="100" w:beforeAutospacing="1" w:after="100" w:afterAutospacing="1" w:line="240" w:lineRule="auto"/>
        <w:jc w:val="both"/>
        <w:rPr>
          <w:rFonts w:eastAsia="Times New Roman" w:cstheme="minorHAnsi"/>
          <w:lang w:eastAsia="es-ES"/>
        </w:rPr>
      </w:pPr>
      <w:r w:rsidRPr="00101E04">
        <w:rPr>
          <w:rFonts w:eastAsia="Times New Roman" w:cstheme="minorHAnsi"/>
          <w:lang w:eastAsia="es-ES"/>
        </w:rPr>
        <w:t>Y sin embargo, la historia no acaba en la muerte. Para quienes lo siguieron, la resurrección fue la ratificación de todo su vivir: la confirmación de que la entrega por los demás tiene sentido último. En nuestros días, esa resurrección se asoma en las comunidades que, tras violencias o injusticias, recomponen la memoria, reclaman reparación y reconstruyen la dignidad. Es el renacer de la esperanza donde parecía reinar la derrota.</w:t>
      </w:r>
    </w:p>
    <w:p w:rsidR="00101E04" w:rsidRPr="00101E04" w:rsidRDefault="00101E04" w:rsidP="00101E04">
      <w:pPr>
        <w:spacing w:before="100" w:beforeAutospacing="1" w:after="100" w:afterAutospacing="1" w:line="240" w:lineRule="auto"/>
        <w:jc w:val="both"/>
        <w:rPr>
          <w:rFonts w:eastAsia="Times New Roman" w:cstheme="minorHAnsi"/>
          <w:lang w:eastAsia="es-ES"/>
        </w:rPr>
      </w:pPr>
      <w:r w:rsidRPr="00101E04">
        <w:rPr>
          <w:rFonts w:eastAsia="Times New Roman" w:cstheme="minorHAnsi"/>
          <w:lang w:eastAsia="es-ES"/>
        </w:rPr>
        <w:t xml:space="preserve">Contar su historia no es relatar un mito etéreo, sino señalar rostros actuales: el obrero, la promotora social, la líder </w:t>
      </w:r>
      <w:r w:rsidR="001B3A73" w:rsidRPr="00B257FB">
        <w:rPr>
          <w:rFonts w:eastAsia="Times New Roman" w:cstheme="minorHAnsi"/>
          <w:lang w:eastAsia="es-ES"/>
        </w:rPr>
        <w:t xml:space="preserve">de una comunidad, los </w:t>
      </w:r>
      <w:r w:rsidRPr="00101E04">
        <w:rPr>
          <w:rFonts w:eastAsia="Times New Roman" w:cstheme="minorHAnsi"/>
          <w:lang w:eastAsia="es-ES"/>
        </w:rPr>
        <w:t>que exige</w:t>
      </w:r>
      <w:r w:rsidR="001B3A73" w:rsidRPr="00B257FB">
        <w:rPr>
          <w:rFonts w:eastAsia="Times New Roman" w:cstheme="minorHAnsi"/>
          <w:lang w:eastAsia="es-ES"/>
        </w:rPr>
        <w:t>n</w:t>
      </w:r>
      <w:r w:rsidRPr="00101E04">
        <w:rPr>
          <w:rFonts w:eastAsia="Times New Roman" w:cstheme="minorHAnsi"/>
          <w:lang w:eastAsia="es-ES"/>
        </w:rPr>
        <w:t xml:space="preserve"> justicia, la comunidad que se levanta</w:t>
      </w:r>
      <w:r w:rsidR="001B3A73" w:rsidRPr="00B257FB">
        <w:rPr>
          <w:rFonts w:eastAsia="Times New Roman" w:cstheme="minorHAnsi"/>
          <w:lang w:eastAsia="es-ES"/>
        </w:rPr>
        <w:t xml:space="preserve"> y avanza en solidaridad</w:t>
      </w:r>
      <w:r w:rsidRPr="00101E04">
        <w:rPr>
          <w:rFonts w:eastAsia="Times New Roman" w:cstheme="minorHAnsi"/>
          <w:lang w:eastAsia="es-ES"/>
        </w:rPr>
        <w:t>. Y en cada uno de esos rostros sigue brillando la posibilidad de que lo humano pueda ser más justo, más compasivo, más irreductiblemente solidario.</w:t>
      </w:r>
    </w:p>
    <w:p w:rsidR="002F0BD7" w:rsidRPr="00B257FB" w:rsidRDefault="002F0BD7">
      <w:pPr>
        <w:rPr>
          <w:rFonts w:cstheme="minorHAnsi"/>
        </w:rPr>
      </w:pPr>
    </w:p>
    <w:p w:rsidR="00BB6829" w:rsidRPr="00B257FB" w:rsidRDefault="00BB6829" w:rsidP="00BB6829">
      <w:pPr>
        <w:rPr>
          <w:rFonts w:cstheme="minorHAnsi"/>
        </w:rPr>
      </w:pPr>
      <w:r w:rsidRPr="00B257FB">
        <w:rPr>
          <w:rFonts w:cstheme="minorHAnsi"/>
          <w:b/>
        </w:rPr>
        <w:t>Respuesta 2</w:t>
      </w:r>
      <w:r w:rsidR="00B257FB" w:rsidRPr="00B257FB">
        <w:rPr>
          <w:rFonts w:cstheme="minorHAnsi"/>
        </w:rPr>
        <w:t xml:space="preserve"> (</w:t>
      </w:r>
      <w:r w:rsidR="00B257FB">
        <w:rPr>
          <w:rFonts w:cstheme="minorHAnsi"/>
        </w:rPr>
        <w:t>P</w:t>
      </w:r>
      <w:r w:rsidR="00B257FB" w:rsidRPr="00B257FB">
        <w:rPr>
          <w:rFonts w:cstheme="minorHAnsi"/>
        </w:rPr>
        <w:t>royecto del Reino de</w:t>
      </w:r>
      <w:bookmarkStart w:id="0" w:name="_GoBack"/>
      <w:bookmarkEnd w:id="0"/>
      <w:r w:rsidR="00B257FB" w:rsidRPr="00B257FB">
        <w:rPr>
          <w:rFonts w:cstheme="minorHAnsi"/>
        </w:rPr>
        <w:t xml:space="preserve"> Jesús y comunidad alternativa)</w:t>
      </w:r>
      <w:r w:rsidR="00B257FB">
        <w:rPr>
          <w:rFonts w:cstheme="minorHAnsi"/>
        </w:rPr>
        <w:t xml:space="preserve"> </w:t>
      </w:r>
      <w:r w:rsidR="00B257FB" w:rsidRPr="00B257FB">
        <w:rPr>
          <w:rFonts w:cstheme="minorHAnsi"/>
          <w:b/>
          <w:u w:val="single"/>
        </w:rPr>
        <w:t>Relación</w:t>
      </w:r>
    </w:p>
    <w:p w:rsidR="00BB6829" w:rsidRPr="00B257FB" w:rsidRDefault="00BB6829" w:rsidP="00BB6829">
      <w:pPr>
        <w:jc w:val="both"/>
        <w:rPr>
          <w:rFonts w:eastAsia="Times New Roman" w:cstheme="minorHAnsi"/>
          <w:lang w:eastAsia="es-ES"/>
        </w:rPr>
      </w:pPr>
      <w:r w:rsidRPr="00BB6829">
        <w:rPr>
          <w:rFonts w:eastAsia="Times New Roman" w:cstheme="minorHAnsi"/>
          <w:lang w:eastAsia="es-ES"/>
        </w:rPr>
        <w:t xml:space="preserve">El proyecto del Reino de Jesús se relaciona con la conformación y realización de una comunidad alternativa porque propone un modo de vida y de organización social que contradice y subvierte las estructuras dominantes (patriarcado, poder imperial, exclusión económica). </w:t>
      </w:r>
    </w:p>
    <w:p w:rsidR="00BB6829" w:rsidRPr="00B257FB" w:rsidRDefault="00BB6829" w:rsidP="00BB6829">
      <w:pPr>
        <w:jc w:val="both"/>
        <w:rPr>
          <w:rFonts w:eastAsia="Times New Roman" w:cstheme="minorHAnsi"/>
          <w:lang w:eastAsia="es-ES"/>
        </w:rPr>
      </w:pPr>
      <w:r w:rsidRPr="00BB6829">
        <w:rPr>
          <w:rFonts w:eastAsia="Times New Roman" w:cstheme="minorHAnsi"/>
          <w:lang w:eastAsia="es-ES"/>
        </w:rPr>
        <w:t xml:space="preserve">La comunidad de Jesús pone en práctica esos valores: igualdad familiar sin jerarquías, </w:t>
      </w:r>
      <w:r w:rsidRPr="00B257FB">
        <w:rPr>
          <w:rFonts w:eastAsia="Times New Roman" w:cstheme="minorHAnsi"/>
          <w:lang w:eastAsia="es-ES"/>
        </w:rPr>
        <w:t xml:space="preserve">donde la imagen del patriarca se extingue para dar </w:t>
      </w:r>
      <w:proofErr w:type="gramStart"/>
      <w:r w:rsidRPr="00B257FB">
        <w:rPr>
          <w:rFonts w:eastAsia="Times New Roman" w:cstheme="minorHAnsi"/>
          <w:lang w:eastAsia="es-ES"/>
        </w:rPr>
        <w:t>paso</w:t>
      </w:r>
      <w:proofErr w:type="gramEnd"/>
      <w:r w:rsidRPr="00B257FB">
        <w:rPr>
          <w:rFonts w:eastAsia="Times New Roman" w:cstheme="minorHAnsi"/>
          <w:lang w:eastAsia="es-ES"/>
        </w:rPr>
        <w:t xml:space="preserve"> a una familia de iguales en dignidad, responsabilidad, amor, compromiso.</w:t>
      </w:r>
    </w:p>
    <w:p w:rsidR="00BB6829" w:rsidRPr="00B257FB" w:rsidRDefault="00BB6829" w:rsidP="00BB6829">
      <w:pPr>
        <w:jc w:val="both"/>
        <w:rPr>
          <w:rFonts w:eastAsia="Times New Roman" w:cstheme="minorHAnsi"/>
          <w:lang w:eastAsia="es-ES"/>
        </w:rPr>
      </w:pPr>
      <w:r w:rsidRPr="00B257FB">
        <w:rPr>
          <w:rFonts w:eastAsia="Times New Roman" w:cstheme="minorHAnsi"/>
          <w:lang w:eastAsia="es-ES"/>
        </w:rPr>
        <w:t xml:space="preserve">De igual manera promueve el </w:t>
      </w:r>
      <w:r w:rsidRPr="00BB6829">
        <w:rPr>
          <w:rFonts w:eastAsia="Times New Roman" w:cstheme="minorHAnsi"/>
          <w:lang w:eastAsia="es-ES"/>
        </w:rPr>
        <w:t>discipulado inclusivo</w:t>
      </w:r>
      <w:r w:rsidRPr="00B257FB">
        <w:rPr>
          <w:rFonts w:eastAsia="Times New Roman" w:cstheme="minorHAnsi"/>
          <w:lang w:eastAsia="es-ES"/>
        </w:rPr>
        <w:t xml:space="preserve">, en las </w:t>
      </w:r>
      <w:r w:rsidRPr="00BB6829">
        <w:rPr>
          <w:rFonts w:eastAsia="Times New Roman" w:cstheme="minorHAnsi"/>
          <w:lang w:eastAsia="es-ES"/>
        </w:rPr>
        <w:t xml:space="preserve">mujeres y </w:t>
      </w:r>
      <w:r w:rsidRPr="00B257FB">
        <w:rPr>
          <w:rFonts w:eastAsia="Times New Roman" w:cstheme="minorHAnsi"/>
          <w:lang w:eastAsia="es-ES"/>
        </w:rPr>
        <w:t>en los marginados</w:t>
      </w:r>
      <w:r w:rsidRPr="00BB6829">
        <w:rPr>
          <w:rFonts w:eastAsia="Times New Roman" w:cstheme="minorHAnsi"/>
          <w:lang w:eastAsia="es-ES"/>
        </w:rPr>
        <w:t xml:space="preserve">, </w:t>
      </w:r>
      <w:r w:rsidR="00A32148" w:rsidRPr="00B257FB">
        <w:rPr>
          <w:rFonts w:eastAsia="Times New Roman" w:cstheme="minorHAnsi"/>
          <w:lang w:eastAsia="es-ES"/>
        </w:rPr>
        <w:t>creando el valor del</w:t>
      </w:r>
      <w:r w:rsidRPr="00BB6829">
        <w:rPr>
          <w:rFonts w:eastAsia="Times New Roman" w:cstheme="minorHAnsi"/>
          <w:lang w:eastAsia="es-ES"/>
        </w:rPr>
        <w:t xml:space="preserve"> servicio, </w:t>
      </w:r>
      <w:r w:rsidR="00A32148" w:rsidRPr="00B257FB">
        <w:rPr>
          <w:rFonts w:eastAsia="Times New Roman" w:cstheme="minorHAnsi"/>
          <w:lang w:eastAsia="es-ES"/>
        </w:rPr>
        <w:t xml:space="preserve">una </w:t>
      </w:r>
      <w:r w:rsidRPr="00BB6829">
        <w:rPr>
          <w:rFonts w:eastAsia="Times New Roman" w:cstheme="minorHAnsi"/>
          <w:lang w:eastAsia="es-ES"/>
        </w:rPr>
        <w:t xml:space="preserve">economía de gratuidad y confianza, y un estilo de vida itinerante que rompe con la dependencia de bienes y honor familiar. </w:t>
      </w:r>
    </w:p>
    <w:p w:rsidR="00BB6829" w:rsidRPr="00B257FB" w:rsidRDefault="00BB6829" w:rsidP="00BB6829">
      <w:pPr>
        <w:jc w:val="both"/>
        <w:rPr>
          <w:rFonts w:eastAsia="Times New Roman" w:cstheme="minorHAnsi"/>
          <w:lang w:eastAsia="es-ES"/>
        </w:rPr>
      </w:pPr>
      <w:r w:rsidRPr="00BB6829">
        <w:rPr>
          <w:rFonts w:eastAsia="Times New Roman" w:cstheme="minorHAnsi"/>
          <w:lang w:eastAsia="es-ES"/>
        </w:rPr>
        <w:t>Así, la comunidad no es solo un reflejo del ideal sino su puesta en acto: vive ya, en pequeña escala, las relaciones y prácticas del Reino que anuncia.</w:t>
      </w:r>
      <w:r w:rsidRPr="00B257FB">
        <w:rPr>
          <w:rFonts w:eastAsia="Times New Roman" w:cstheme="minorHAnsi"/>
          <w:lang w:eastAsia="es-ES"/>
        </w:rPr>
        <w:t xml:space="preserve"> </w:t>
      </w:r>
    </w:p>
    <w:p w:rsidR="00A32148" w:rsidRPr="00B257FB" w:rsidRDefault="00BB6829" w:rsidP="00B257FB">
      <w:pPr>
        <w:jc w:val="both"/>
        <w:rPr>
          <w:rFonts w:cstheme="minorHAnsi"/>
        </w:rPr>
      </w:pPr>
      <w:r w:rsidRPr="00BB6829">
        <w:rPr>
          <w:rFonts w:eastAsia="Times New Roman" w:cstheme="minorHAnsi"/>
          <w:lang w:eastAsia="es-ES"/>
        </w:rPr>
        <w:t>La comunidad</w:t>
      </w:r>
      <w:r w:rsidRPr="00B257FB">
        <w:rPr>
          <w:rFonts w:eastAsia="Times New Roman" w:cstheme="minorHAnsi"/>
          <w:lang w:eastAsia="es-ES"/>
        </w:rPr>
        <w:t xml:space="preserve"> es la realización práctica del </w:t>
      </w:r>
      <w:r w:rsidRPr="00BB6829">
        <w:rPr>
          <w:rFonts w:eastAsia="Times New Roman" w:cstheme="minorHAnsi"/>
          <w:lang w:eastAsia="es-ES"/>
        </w:rPr>
        <w:t>proyecto del Reino: vive y demuestra, mediante rela</w:t>
      </w:r>
      <w:r w:rsidRPr="00B257FB">
        <w:rPr>
          <w:rFonts w:eastAsia="Times New Roman" w:cstheme="minorHAnsi"/>
          <w:lang w:eastAsia="es-ES"/>
        </w:rPr>
        <w:t xml:space="preserve">ciones, prácticas y prioridades </w:t>
      </w:r>
      <w:r w:rsidRPr="00BB6829">
        <w:rPr>
          <w:rFonts w:eastAsia="Times New Roman" w:cstheme="minorHAnsi"/>
          <w:lang w:eastAsia="es-ES"/>
        </w:rPr>
        <w:t>opuestas al orden imperial, que existe otra forma de orga</w:t>
      </w:r>
      <w:r w:rsidRPr="00B257FB">
        <w:rPr>
          <w:rFonts w:eastAsia="Times New Roman" w:cstheme="minorHAnsi"/>
          <w:lang w:eastAsia="es-ES"/>
        </w:rPr>
        <w:t xml:space="preserve">nizar la vida social fundada en </w:t>
      </w:r>
      <w:r w:rsidRPr="00BB6829">
        <w:rPr>
          <w:rFonts w:eastAsia="Times New Roman" w:cstheme="minorHAnsi"/>
          <w:lang w:eastAsia="es-ES"/>
        </w:rPr>
        <w:t xml:space="preserve">igualdad, </w:t>
      </w:r>
      <w:r w:rsidR="00A32148" w:rsidRPr="00B257FB">
        <w:rPr>
          <w:rFonts w:eastAsia="Times New Roman" w:cstheme="minorHAnsi"/>
          <w:lang w:eastAsia="es-ES"/>
        </w:rPr>
        <w:t xml:space="preserve">servicio, inclusión y gratuidad, es decir, que la nueva comunidad alternativa fue, es y será la </w:t>
      </w:r>
      <w:r w:rsidRPr="00BB6829">
        <w:rPr>
          <w:rFonts w:eastAsia="Times New Roman" w:cstheme="minorHAnsi"/>
          <w:lang w:eastAsia="es-ES"/>
        </w:rPr>
        <w:t>levadura que transforma desde dentro la realidad social.</w:t>
      </w:r>
    </w:p>
    <w:sectPr w:rsidR="00A32148" w:rsidRPr="00B257F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1B45B1"/>
    <w:multiLevelType w:val="multilevel"/>
    <w:tmpl w:val="A724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455132"/>
    <w:multiLevelType w:val="multilevel"/>
    <w:tmpl w:val="6758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E04"/>
    <w:rsid w:val="00101E04"/>
    <w:rsid w:val="001609FB"/>
    <w:rsid w:val="001B3A73"/>
    <w:rsid w:val="002F0BD7"/>
    <w:rsid w:val="008B19E1"/>
    <w:rsid w:val="00A32148"/>
    <w:rsid w:val="00B257FB"/>
    <w:rsid w:val="00BB6829"/>
    <w:rsid w:val="00BE2FB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ED87F9-F2C5-48ED-8A43-9C15B197E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BB6829"/>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BB6829"/>
    <w:rPr>
      <w:rFonts w:ascii="Times New Roman" w:eastAsia="Times New Roman" w:hAnsi="Times New Roman" w:cs="Times New Roman"/>
      <w:b/>
      <w:bCs/>
      <w:sz w:val="27"/>
      <w:szCs w:val="27"/>
      <w:lang w:eastAsia="es-ES"/>
    </w:rPr>
  </w:style>
  <w:style w:type="paragraph" w:styleId="NormalWeb">
    <w:name w:val="Normal (Web)"/>
    <w:basedOn w:val="Normal"/>
    <w:uiPriority w:val="99"/>
    <w:semiHidden/>
    <w:unhideWhenUsed/>
    <w:rsid w:val="00BB6829"/>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595136">
      <w:bodyDiv w:val="1"/>
      <w:marLeft w:val="0"/>
      <w:marRight w:val="0"/>
      <w:marTop w:val="0"/>
      <w:marBottom w:val="0"/>
      <w:divBdr>
        <w:top w:val="none" w:sz="0" w:space="0" w:color="auto"/>
        <w:left w:val="none" w:sz="0" w:space="0" w:color="auto"/>
        <w:bottom w:val="none" w:sz="0" w:space="0" w:color="auto"/>
        <w:right w:val="none" w:sz="0" w:space="0" w:color="auto"/>
      </w:divBdr>
      <w:divsChild>
        <w:div w:id="1575241807">
          <w:marLeft w:val="0"/>
          <w:marRight w:val="0"/>
          <w:marTop w:val="0"/>
          <w:marBottom w:val="0"/>
          <w:divBdr>
            <w:top w:val="none" w:sz="0" w:space="0" w:color="auto"/>
            <w:left w:val="none" w:sz="0" w:space="0" w:color="auto"/>
            <w:bottom w:val="none" w:sz="0" w:space="0" w:color="auto"/>
            <w:right w:val="none" w:sz="0" w:space="0" w:color="auto"/>
          </w:divBdr>
          <w:divsChild>
            <w:div w:id="13626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76107">
      <w:bodyDiv w:val="1"/>
      <w:marLeft w:val="0"/>
      <w:marRight w:val="0"/>
      <w:marTop w:val="0"/>
      <w:marBottom w:val="0"/>
      <w:divBdr>
        <w:top w:val="none" w:sz="0" w:space="0" w:color="auto"/>
        <w:left w:val="none" w:sz="0" w:space="0" w:color="auto"/>
        <w:bottom w:val="none" w:sz="0" w:space="0" w:color="auto"/>
        <w:right w:val="none" w:sz="0" w:space="0" w:color="auto"/>
      </w:divBdr>
      <w:divsChild>
        <w:div w:id="23408539">
          <w:marLeft w:val="0"/>
          <w:marRight w:val="0"/>
          <w:marTop w:val="0"/>
          <w:marBottom w:val="0"/>
          <w:divBdr>
            <w:top w:val="none" w:sz="0" w:space="0" w:color="auto"/>
            <w:left w:val="none" w:sz="0" w:space="0" w:color="auto"/>
            <w:bottom w:val="none" w:sz="0" w:space="0" w:color="auto"/>
            <w:right w:val="none" w:sz="0" w:space="0" w:color="auto"/>
          </w:divBdr>
          <w:divsChild>
            <w:div w:id="32332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8677">
      <w:bodyDiv w:val="1"/>
      <w:marLeft w:val="0"/>
      <w:marRight w:val="0"/>
      <w:marTop w:val="0"/>
      <w:marBottom w:val="0"/>
      <w:divBdr>
        <w:top w:val="none" w:sz="0" w:space="0" w:color="auto"/>
        <w:left w:val="none" w:sz="0" w:space="0" w:color="auto"/>
        <w:bottom w:val="none" w:sz="0" w:space="0" w:color="auto"/>
        <w:right w:val="none" w:sz="0" w:space="0" w:color="auto"/>
      </w:divBdr>
      <w:divsChild>
        <w:div w:id="1698896427">
          <w:marLeft w:val="0"/>
          <w:marRight w:val="0"/>
          <w:marTop w:val="0"/>
          <w:marBottom w:val="0"/>
          <w:divBdr>
            <w:top w:val="none" w:sz="0" w:space="0" w:color="auto"/>
            <w:left w:val="none" w:sz="0" w:space="0" w:color="auto"/>
            <w:bottom w:val="none" w:sz="0" w:space="0" w:color="auto"/>
            <w:right w:val="none" w:sz="0" w:space="0" w:color="auto"/>
          </w:divBdr>
          <w:divsChild>
            <w:div w:id="155873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739</Words>
  <Characters>4068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familia alarcon</dc:creator>
  <cp:keywords/>
  <dc:description/>
  <cp:lastModifiedBy>familia alarcon</cp:lastModifiedBy>
  <cp:revision>3</cp:revision>
  <dcterms:created xsi:type="dcterms:W3CDTF">2025-12-23T00:11:00Z</dcterms:created>
  <dcterms:modified xsi:type="dcterms:W3CDTF">2025-12-23T00:22:00Z</dcterms:modified>
</cp:coreProperties>
</file>