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FD194" w14:textId="39FAAC29" w:rsidR="00814A8A" w:rsidRPr="00E10F32" w:rsidRDefault="00814A8A" w:rsidP="0015119B">
      <w:pPr>
        <w:jc w:val="both"/>
        <w:rPr>
          <w:b/>
          <w:bCs/>
          <w:sz w:val="32"/>
          <w:szCs w:val="32"/>
        </w:rPr>
      </w:pPr>
      <w:r w:rsidRPr="00E10F32">
        <w:rPr>
          <w:b/>
          <w:bCs/>
          <w:sz w:val="32"/>
          <w:szCs w:val="32"/>
        </w:rPr>
        <w:t xml:space="preserve">TRABAJO </w:t>
      </w:r>
      <w:proofErr w:type="gramStart"/>
      <w:r w:rsidRPr="00E10F32">
        <w:rPr>
          <w:b/>
          <w:bCs/>
          <w:sz w:val="32"/>
          <w:szCs w:val="32"/>
        </w:rPr>
        <w:t>DE  ELEAZAR</w:t>
      </w:r>
      <w:proofErr w:type="gramEnd"/>
      <w:r w:rsidRPr="00E10F32">
        <w:rPr>
          <w:b/>
          <w:bCs/>
          <w:sz w:val="32"/>
          <w:szCs w:val="32"/>
        </w:rPr>
        <w:t xml:space="preserve"> VELASCO</w:t>
      </w:r>
      <w:r w:rsidR="00D610B3" w:rsidRPr="00E10F32">
        <w:rPr>
          <w:b/>
          <w:bCs/>
          <w:sz w:val="32"/>
          <w:szCs w:val="32"/>
        </w:rPr>
        <w:t xml:space="preserve"> ALFARO</w:t>
      </w:r>
      <w:r w:rsidRPr="00E10F32">
        <w:rPr>
          <w:b/>
          <w:bCs/>
          <w:sz w:val="32"/>
          <w:szCs w:val="32"/>
        </w:rPr>
        <w:t>, DE LAS MARGARITAS CHIAPAS</w:t>
      </w:r>
      <w:r w:rsidR="00D81124" w:rsidRPr="00E10F32">
        <w:rPr>
          <w:b/>
          <w:bCs/>
          <w:sz w:val="32"/>
          <w:szCs w:val="32"/>
        </w:rPr>
        <w:t xml:space="preserve"> M</w:t>
      </w:r>
      <w:r w:rsidR="00D610B3" w:rsidRPr="00E10F32">
        <w:rPr>
          <w:b/>
          <w:bCs/>
          <w:sz w:val="32"/>
          <w:szCs w:val="32"/>
        </w:rPr>
        <w:t>E</w:t>
      </w:r>
      <w:r w:rsidR="00D81124" w:rsidRPr="00E10F32">
        <w:rPr>
          <w:b/>
          <w:bCs/>
          <w:sz w:val="32"/>
          <w:szCs w:val="32"/>
        </w:rPr>
        <w:t>XICO.</w:t>
      </w:r>
    </w:p>
    <w:p w14:paraId="13732989" w14:textId="689F5281" w:rsidR="00814A8A" w:rsidRPr="00E10F32" w:rsidRDefault="00814A8A" w:rsidP="0015119B">
      <w:pPr>
        <w:jc w:val="both"/>
        <w:rPr>
          <w:b/>
          <w:bCs/>
          <w:sz w:val="32"/>
          <w:szCs w:val="32"/>
        </w:rPr>
      </w:pPr>
      <w:r w:rsidRPr="00E10F32">
        <w:rPr>
          <w:b/>
          <w:bCs/>
          <w:sz w:val="32"/>
          <w:szCs w:val="32"/>
        </w:rPr>
        <w:t xml:space="preserve">MI </w:t>
      </w:r>
      <w:proofErr w:type="gramStart"/>
      <w:r w:rsidRPr="00E10F32">
        <w:rPr>
          <w:b/>
          <w:bCs/>
          <w:sz w:val="32"/>
          <w:szCs w:val="32"/>
        </w:rPr>
        <w:t>ASESOR :</w:t>
      </w:r>
      <w:proofErr w:type="gramEnd"/>
      <w:r w:rsidRPr="00E10F32">
        <w:rPr>
          <w:b/>
          <w:bCs/>
          <w:sz w:val="32"/>
          <w:szCs w:val="32"/>
        </w:rPr>
        <w:t xml:space="preserve"> GRIS.</w:t>
      </w:r>
      <w:r w:rsidR="00EB42D8">
        <w:rPr>
          <w:b/>
          <w:bCs/>
          <w:sz w:val="32"/>
          <w:szCs w:val="32"/>
        </w:rPr>
        <w:t xml:space="preserve">  MODULO CUATRO</w:t>
      </w:r>
    </w:p>
    <w:p w14:paraId="67F24B0D" w14:textId="0187A700" w:rsidR="00220BFD" w:rsidRPr="00D81124" w:rsidRDefault="0092536E" w:rsidP="0015119B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Primera </w:t>
      </w:r>
      <w:r w:rsidR="00D610B3">
        <w:rPr>
          <w:b/>
          <w:bCs/>
          <w:sz w:val="32"/>
          <w:szCs w:val="32"/>
          <w:u w:val="words"/>
        </w:rPr>
        <w:t xml:space="preserve">Pregunta </w:t>
      </w:r>
      <w:proofErr w:type="gramStart"/>
      <w:r w:rsidR="00D610B3">
        <w:rPr>
          <w:b/>
          <w:bCs/>
          <w:sz w:val="32"/>
          <w:szCs w:val="32"/>
        </w:rPr>
        <w:t>¿.</w:t>
      </w:r>
      <w:r w:rsidR="00220BFD" w:rsidRPr="00D81124">
        <w:rPr>
          <w:b/>
          <w:bCs/>
          <w:sz w:val="32"/>
          <w:szCs w:val="32"/>
        </w:rPr>
        <w:t>Cu</w:t>
      </w:r>
      <w:r w:rsidR="00D610B3">
        <w:rPr>
          <w:b/>
          <w:bCs/>
          <w:sz w:val="32"/>
          <w:szCs w:val="32"/>
        </w:rPr>
        <w:t>á</w:t>
      </w:r>
      <w:r w:rsidR="00220BFD" w:rsidRPr="00D81124">
        <w:rPr>
          <w:b/>
          <w:bCs/>
          <w:sz w:val="32"/>
          <w:szCs w:val="32"/>
        </w:rPr>
        <w:t>les</w:t>
      </w:r>
      <w:proofErr w:type="gramEnd"/>
      <w:r w:rsidR="00220BFD" w:rsidRPr="00D81124">
        <w:rPr>
          <w:b/>
          <w:bCs/>
          <w:sz w:val="32"/>
          <w:szCs w:val="32"/>
        </w:rPr>
        <w:t xml:space="preserve"> son las principales líneas Teológicas del Libr</w:t>
      </w:r>
      <w:r w:rsidR="00E123B1" w:rsidRPr="00D81124">
        <w:rPr>
          <w:b/>
          <w:bCs/>
          <w:sz w:val="32"/>
          <w:szCs w:val="32"/>
        </w:rPr>
        <w:t>o</w:t>
      </w:r>
      <w:r w:rsidR="00220BFD" w:rsidRPr="00D81124">
        <w:rPr>
          <w:b/>
          <w:bCs/>
          <w:sz w:val="32"/>
          <w:szCs w:val="32"/>
        </w:rPr>
        <w:t xml:space="preserve"> de Hechos de los Apóstoles (justificar)</w:t>
      </w:r>
    </w:p>
    <w:p w14:paraId="364F976D" w14:textId="4F8C1462" w:rsidR="00220BFD" w:rsidRPr="00D81124" w:rsidRDefault="00220BFD" w:rsidP="0015119B">
      <w:pPr>
        <w:jc w:val="both"/>
        <w:rPr>
          <w:sz w:val="32"/>
          <w:szCs w:val="32"/>
        </w:rPr>
      </w:pPr>
      <w:r w:rsidRPr="00D81124">
        <w:rPr>
          <w:sz w:val="32"/>
          <w:szCs w:val="32"/>
        </w:rPr>
        <w:t xml:space="preserve">Según </w:t>
      </w:r>
      <w:r w:rsidR="00D81124">
        <w:rPr>
          <w:sz w:val="32"/>
          <w:szCs w:val="32"/>
        </w:rPr>
        <w:t xml:space="preserve">San Lucas </w:t>
      </w:r>
      <w:proofErr w:type="spellStart"/>
      <w:r w:rsidRPr="00D81124">
        <w:rPr>
          <w:sz w:val="32"/>
          <w:szCs w:val="32"/>
        </w:rPr>
        <w:t>Lucas</w:t>
      </w:r>
      <w:proofErr w:type="spellEnd"/>
      <w:r w:rsidRPr="00D81124">
        <w:rPr>
          <w:sz w:val="32"/>
          <w:szCs w:val="32"/>
        </w:rPr>
        <w:t xml:space="preserve"> en una </w:t>
      </w:r>
      <w:r w:rsidR="0015119B" w:rsidRPr="00D81124">
        <w:rPr>
          <w:sz w:val="32"/>
          <w:szCs w:val="32"/>
        </w:rPr>
        <w:t>continuidad</w:t>
      </w:r>
      <w:r w:rsidRPr="00D81124">
        <w:rPr>
          <w:sz w:val="32"/>
          <w:szCs w:val="32"/>
        </w:rPr>
        <w:t xml:space="preserve"> del Evangelio, no solo es una </w:t>
      </w:r>
      <w:r w:rsidR="0015119B" w:rsidRPr="00D81124">
        <w:rPr>
          <w:sz w:val="32"/>
          <w:szCs w:val="32"/>
        </w:rPr>
        <w:t>crónica</w:t>
      </w:r>
      <w:r w:rsidRPr="00D81124">
        <w:rPr>
          <w:sz w:val="32"/>
          <w:szCs w:val="32"/>
        </w:rPr>
        <w:t xml:space="preserve">, o historia, de la </w:t>
      </w:r>
      <w:r w:rsidR="0015119B" w:rsidRPr="00D81124">
        <w:rPr>
          <w:sz w:val="32"/>
          <w:szCs w:val="32"/>
        </w:rPr>
        <w:t>Iglesia</w:t>
      </w:r>
      <w:r w:rsidRPr="00D81124">
        <w:rPr>
          <w:sz w:val="32"/>
          <w:szCs w:val="32"/>
        </w:rPr>
        <w:t xml:space="preserve">, primitiva, sino una obra con profunda intención </w:t>
      </w:r>
      <w:r w:rsidR="00E123B1" w:rsidRPr="00D81124">
        <w:rPr>
          <w:sz w:val="32"/>
          <w:szCs w:val="32"/>
        </w:rPr>
        <w:t>t</w:t>
      </w:r>
      <w:r w:rsidR="0015119B" w:rsidRPr="00D81124">
        <w:rPr>
          <w:sz w:val="32"/>
          <w:szCs w:val="32"/>
        </w:rPr>
        <w:t>eológica</w:t>
      </w:r>
      <w:r w:rsidR="00D81124">
        <w:rPr>
          <w:sz w:val="32"/>
          <w:szCs w:val="32"/>
        </w:rPr>
        <w:t>.</w:t>
      </w:r>
      <w:r w:rsidRPr="00D81124">
        <w:rPr>
          <w:sz w:val="32"/>
          <w:szCs w:val="32"/>
        </w:rPr>
        <w:t xml:space="preserve"> Las principales </w:t>
      </w:r>
      <w:r w:rsidR="0015119B" w:rsidRPr="00D81124">
        <w:rPr>
          <w:sz w:val="32"/>
          <w:szCs w:val="32"/>
        </w:rPr>
        <w:t>líneas</w:t>
      </w:r>
      <w:r w:rsidRPr="00D81124">
        <w:rPr>
          <w:sz w:val="32"/>
          <w:szCs w:val="32"/>
        </w:rPr>
        <w:t xml:space="preserve"> </w:t>
      </w:r>
      <w:r w:rsidR="0015119B" w:rsidRPr="00D81124">
        <w:rPr>
          <w:sz w:val="32"/>
          <w:szCs w:val="32"/>
        </w:rPr>
        <w:t>teológicas</w:t>
      </w:r>
      <w:r w:rsidRPr="00D81124">
        <w:rPr>
          <w:sz w:val="32"/>
          <w:szCs w:val="32"/>
        </w:rPr>
        <w:t xml:space="preserve">; 1.-El </w:t>
      </w:r>
      <w:r w:rsidR="0015119B" w:rsidRPr="00D81124">
        <w:rPr>
          <w:sz w:val="32"/>
          <w:szCs w:val="32"/>
        </w:rPr>
        <w:t>Espíritu</w:t>
      </w:r>
      <w:r w:rsidRPr="00D81124">
        <w:rPr>
          <w:sz w:val="32"/>
          <w:szCs w:val="32"/>
        </w:rPr>
        <w:t xml:space="preserve"> santo, como actor principal en el evangelio, como un verdadero personaje de hechos y que </w:t>
      </w:r>
      <w:r w:rsidR="00D81124">
        <w:rPr>
          <w:sz w:val="32"/>
          <w:szCs w:val="32"/>
        </w:rPr>
        <w:t xml:space="preserve">podemos </w:t>
      </w:r>
      <w:r w:rsidRPr="00D81124">
        <w:rPr>
          <w:sz w:val="32"/>
          <w:szCs w:val="32"/>
        </w:rPr>
        <w:t>llama</w:t>
      </w:r>
      <w:r w:rsidR="00D81124">
        <w:rPr>
          <w:sz w:val="32"/>
          <w:szCs w:val="32"/>
        </w:rPr>
        <w:t>r</w:t>
      </w:r>
      <w:r w:rsidRPr="00D81124">
        <w:rPr>
          <w:sz w:val="32"/>
          <w:szCs w:val="32"/>
        </w:rPr>
        <w:t xml:space="preserve"> hoy</w:t>
      </w:r>
      <w:r w:rsidR="00D81124">
        <w:rPr>
          <w:sz w:val="32"/>
          <w:szCs w:val="32"/>
        </w:rPr>
        <w:t>,</w:t>
      </w:r>
      <w:r w:rsidRPr="00D81124">
        <w:rPr>
          <w:sz w:val="32"/>
          <w:szCs w:val="32"/>
        </w:rPr>
        <w:t xml:space="preserve"> el evangelio del</w:t>
      </w:r>
      <w:r w:rsidR="0015119B" w:rsidRPr="00D81124">
        <w:rPr>
          <w:sz w:val="32"/>
          <w:szCs w:val="32"/>
        </w:rPr>
        <w:t xml:space="preserve"> Espíritu</w:t>
      </w:r>
      <w:r w:rsidRPr="00D81124">
        <w:rPr>
          <w:sz w:val="32"/>
          <w:szCs w:val="32"/>
        </w:rPr>
        <w:t xml:space="preserve"> Santo. No es solo una presencia que solo </w:t>
      </w:r>
      <w:r w:rsidR="0015119B" w:rsidRPr="00D81124">
        <w:rPr>
          <w:sz w:val="32"/>
          <w:szCs w:val="32"/>
        </w:rPr>
        <w:t>consuela</w:t>
      </w:r>
      <w:r w:rsidRPr="00D81124">
        <w:rPr>
          <w:sz w:val="32"/>
          <w:szCs w:val="32"/>
        </w:rPr>
        <w:t>, sino un</w:t>
      </w:r>
      <w:r w:rsidR="0015119B" w:rsidRPr="00D81124">
        <w:rPr>
          <w:sz w:val="32"/>
          <w:szCs w:val="32"/>
        </w:rPr>
        <w:t xml:space="preserve"> </w:t>
      </w:r>
      <w:r w:rsidRPr="00D81124">
        <w:rPr>
          <w:sz w:val="32"/>
          <w:szCs w:val="32"/>
        </w:rPr>
        <w:t>poder que dinamiza y capa</w:t>
      </w:r>
      <w:r w:rsidR="0015119B" w:rsidRPr="00D81124">
        <w:rPr>
          <w:sz w:val="32"/>
          <w:szCs w:val="32"/>
        </w:rPr>
        <w:t>c</w:t>
      </w:r>
      <w:r w:rsidRPr="00D81124">
        <w:rPr>
          <w:sz w:val="32"/>
          <w:szCs w:val="32"/>
        </w:rPr>
        <w:t xml:space="preserve">ita a la </w:t>
      </w:r>
      <w:r w:rsidR="0015119B" w:rsidRPr="00D81124">
        <w:rPr>
          <w:sz w:val="32"/>
          <w:szCs w:val="32"/>
        </w:rPr>
        <w:t>Iglesia para testificar. Hechos.1,18. El espíritu santo, nos dirige a donde ir y a donde no ir. Según lo visto en donde en momentos claves como la acción en pentecostés que invade toda la casa o la mente de las personas.</w:t>
      </w:r>
      <w:r w:rsidR="00D81124">
        <w:rPr>
          <w:sz w:val="32"/>
          <w:szCs w:val="32"/>
        </w:rPr>
        <w:t xml:space="preserve"> Así puede cambiar muestras mentes y corazón para trabajar en pro de la buena nueva del reino.</w:t>
      </w:r>
    </w:p>
    <w:p w14:paraId="5AAE3F91" w14:textId="17107732" w:rsidR="00814A8A" w:rsidRPr="00D81124" w:rsidRDefault="00814A8A" w:rsidP="0015119B">
      <w:pPr>
        <w:jc w:val="both"/>
        <w:rPr>
          <w:sz w:val="32"/>
          <w:szCs w:val="32"/>
        </w:rPr>
      </w:pPr>
      <w:r w:rsidRPr="00D81124">
        <w:rPr>
          <w:sz w:val="32"/>
          <w:szCs w:val="32"/>
        </w:rPr>
        <w:t>Eclesial</w:t>
      </w:r>
      <w:r w:rsidR="0015119B" w:rsidRPr="00D81124">
        <w:rPr>
          <w:sz w:val="32"/>
          <w:szCs w:val="32"/>
        </w:rPr>
        <w:t xml:space="preserve">, define como es una comunidad de creyentes y </w:t>
      </w:r>
      <w:r w:rsidRPr="00D81124">
        <w:rPr>
          <w:sz w:val="32"/>
          <w:szCs w:val="32"/>
        </w:rPr>
        <w:t>cómo</w:t>
      </w:r>
      <w:r w:rsidR="0015119B" w:rsidRPr="00D81124">
        <w:rPr>
          <w:sz w:val="32"/>
          <w:szCs w:val="32"/>
        </w:rPr>
        <w:t xml:space="preserve"> debe vivir en donde les toque la comunión intima la oración y la</w:t>
      </w:r>
      <w:r w:rsidRPr="00D81124">
        <w:rPr>
          <w:sz w:val="32"/>
          <w:szCs w:val="32"/>
        </w:rPr>
        <w:t xml:space="preserve"> enseñanza, y compartir los </w:t>
      </w:r>
      <w:r w:rsidR="00E123B1" w:rsidRPr="00D81124">
        <w:rPr>
          <w:sz w:val="32"/>
          <w:szCs w:val="32"/>
        </w:rPr>
        <w:t>bienes</w:t>
      </w:r>
      <w:r w:rsidRPr="00D81124">
        <w:rPr>
          <w:sz w:val="32"/>
          <w:szCs w:val="32"/>
        </w:rPr>
        <w:t xml:space="preserve"> (pan</w:t>
      </w:r>
      <w:r w:rsidR="00D81124">
        <w:rPr>
          <w:sz w:val="32"/>
          <w:szCs w:val="32"/>
        </w:rPr>
        <w:t xml:space="preserve"> y vino</w:t>
      </w:r>
      <w:r w:rsidRPr="00D81124">
        <w:rPr>
          <w:sz w:val="32"/>
          <w:szCs w:val="32"/>
        </w:rPr>
        <w:t>). Muestra la tradición en un grupo multicultural; la salvación se extiende a los gentiles</w:t>
      </w:r>
      <w:r w:rsidR="00D81124">
        <w:rPr>
          <w:sz w:val="32"/>
          <w:szCs w:val="32"/>
        </w:rPr>
        <w:t xml:space="preserve"> y no es exclusiva para cierte clase o gremio es general, solo falta que nos invada el Espíritu Santo para Entender el deseo de Dios</w:t>
      </w:r>
      <w:r w:rsidRPr="00D81124">
        <w:rPr>
          <w:sz w:val="32"/>
          <w:szCs w:val="32"/>
        </w:rPr>
        <w:t>.</w:t>
      </w:r>
    </w:p>
    <w:p w14:paraId="6F81D8BF" w14:textId="3F9584CC" w:rsidR="0015119B" w:rsidRPr="00D81124" w:rsidRDefault="00814A8A" w:rsidP="0015119B">
      <w:pPr>
        <w:jc w:val="both"/>
        <w:rPr>
          <w:sz w:val="32"/>
          <w:szCs w:val="32"/>
        </w:rPr>
      </w:pPr>
      <w:r w:rsidRPr="00D81124">
        <w:rPr>
          <w:sz w:val="32"/>
          <w:szCs w:val="32"/>
        </w:rPr>
        <w:t xml:space="preserve">El Espíritu Santo, es el centro de hechos, lo llamaría el Evangelio del Espíritu de </w:t>
      </w:r>
      <w:r w:rsidR="00E123B1" w:rsidRPr="00D81124">
        <w:rPr>
          <w:sz w:val="32"/>
          <w:szCs w:val="32"/>
        </w:rPr>
        <w:t>Dios (</w:t>
      </w:r>
      <w:r w:rsidRPr="00D81124">
        <w:rPr>
          <w:sz w:val="32"/>
          <w:szCs w:val="32"/>
        </w:rPr>
        <w:t>Espíritu Santo</w:t>
      </w:r>
      <w:r w:rsidR="00D81124">
        <w:rPr>
          <w:sz w:val="32"/>
          <w:szCs w:val="32"/>
        </w:rPr>
        <w:t>)</w:t>
      </w:r>
      <w:r w:rsidRPr="00D81124">
        <w:rPr>
          <w:sz w:val="32"/>
          <w:szCs w:val="32"/>
        </w:rPr>
        <w:t>.</w:t>
      </w:r>
    </w:p>
    <w:p w14:paraId="3FE69726" w14:textId="1531E625" w:rsidR="00D81124" w:rsidRDefault="00814A8A" w:rsidP="0015119B">
      <w:pPr>
        <w:jc w:val="both"/>
        <w:rPr>
          <w:sz w:val="32"/>
          <w:szCs w:val="32"/>
        </w:rPr>
      </w:pPr>
      <w:r w:rsidRPr="00D81124">
        <w:rPr>
          <w:sz w:val="32"/>
          <w:szCs w:val="32"/>
        </w:rPr>
        <w:t>El espíritu santo no es solo una presencia consoladora, sino un poder que diviniza</w:t>
      </w:r>
      <w:r w:rsidR="00E123B1" w:rsidRPr="00D81124">
        <w:rPr>
          <w:sz w:val="32"/>
          <w:szCs w:val="32"/>
        </w:rPr>
        <w:t>, que moviliza mentes corazones y cuerpos en beneficio de una evangelización ampliada y agilizada</w:t>
      </w:r>
      <w:r w:rsidR="00D81124">
        <w:rPr>
          <w:sz w:val="32"/>
          <w:szCs w:val="32"/>
        </w:rPr>
        <w:t xml:space="preserve"> para quienes </w:t>
      </w:r>
      <w:proofErr w:type="spellStart"/>
      <w:r w:rsidR="00D81124">
        <w:rPr>
          <w:sz w:val="32"/>
          <w:szCs w:val="32"/>
        </w:rPr>
        <w:t>asi</w:t>
      </w:r>
      <w:proofErr w:type="spellEnd"/>
      <w:r w:rsidR="00D81124">
        <w:rPr>
          <w:sz w:val="32"/>
          <w:szCs w:val="32"/>
        </w:rPr>
        <w:t xml:space="preserve"> lo deseen y prefieran.</w:t>
      </w:r>
    </w:p>
    <w:p w14:paraId="3656E006" w14:textId="27DAFC5E" w:rsidR="00CD64C9" w:rsidRDefault="00CD64C9" w:rsidP="0015119B">
      <w:pPr>
        <w:jc w:val="both"/>
        <w:rPr>
          <w:sz w:val="32"/>
          <w:szCs w:val="32"/>
        </w:rPr>
      </w:pPr>
      <w:r>
        <w:rPr>
          <w:sz w:val="32"/>
          <w:szCs w:val="32"/>
        </w:rPr>
        <w:t>===================================================================</w:t>
      </w:r>
    </w:p>
    <w:p w14:paraId="41F78043" w14:textId="15B56927" w:rsidR="00D81124" w:rsidRPr="003A7DD1" w:rsidRDefault="0092536E" w:rsidP="0015119B">
      <w:pPr>
        <w:jc w:val="both"/>
        <w:rPr>
          <w:b/>
          <w:bCs/>
          <w:sz w:val="32"/>
          <w:szCs w:val="32"/>
        </w:rPr>
      </w:pPr>
      <w:r>
        <w:rPr>
          <w:sz w:val="32"/>
          <w:szCs w:val="32"/>
        </w:rPr>
        <w:t>S</w:t>
      </w:r>
      <w:r w:rsidRPr="0092536E">
        <w:rPr>
          <w:b/>
          <w:bCs/>
          <w:sz w:val="32"/>
          <w:szCs w:val="32"/>
        </w:rPr>
        <w:t>egunda Pregunta</w:t>
      </w:r>
      <w:r w:rsidR="004C17AC">
        <w:rPr>
          <w:sz w:val="32"/>
          <w:szCs w:val="32"/>
        </w:rPr>
        <w:t xml:space="preserve">: </w:t>
      </w:r>
      <w:proofErr w:type="gramStart"/>
      <w:r w:rsidR="004C17AC" w:rsidRPr="003A7DD1">
        <w:rPr>
          <w:b/>
          <w:bCs/>
          <w:sz w:val="32"/>
          <w:szCs w:val="32"/>
        </w:rPr>
        <w:t>¿.La</w:t>
      </w:r>
      <w:proofErr w:type="gramEnd"/>
      <w:r w:rsidR="004C17AC" w:rsidRPr="003A7DD1">
        <w:rPr>
          <w:b/>
          <w:bCs/>
          <w:sz w:val="32"/>
          <w:szCs w:val="32"/>
        </w:rPr>
        <w:t xml:space="preserve"> inocencia del </w:t>
      </w:r>
      <w:r w:rsidR="003A7DD1" w:rsidRPr="003A7DD1">
        <w:rPr>
          <w:b/>
          <w:bCs/>
          <w:sz w:val="32"/>
          <w:szCs w:val="32"/>
        </w:rPr>
        <w:t>cristianismo</w:t>
      </w:r>
      <w:r w:rsidR="004C17AC" w:rsidRPr="003A7DD1">
        <w:rPr>
          <w:b/>
          <w:bCs/>
          <w:sz w:val="32"/>
          <w:szCs w:val="32"/>
        </w:rPr>
        <w:t xml:space="preserve"> ante el estado, Lucas demuestra repetidamente a las </w:t>
      </w:r>
      <w:r w:rsidR="003A7DD1" w:rsidRPr="003A7DD1">
        <w:rPr>
          <w:b/>
          <w:bCs/>
          <w:sz w:val="32"/>
          <w:szCs w:val="32"/>
        </w:rPr>
        <w:t>sedes</w:t>
      </w:r>
      <w:r w:rsidR="004C17AC" w:rsidRPr="003A7DD1">
        <w:rPr>
          <w:b/>
          <w:bCs/>
          <w:sz w:val="32"/>
          <w:szCs w:val="32"/>
        </w:rPr>
        <w:t xml:space="preserve"> romanas que los cristinos n son una amenaza política sino rebeldes contra el imperio?.</w:t>
      </w:r>
    </w:p>
    <w:p w14:paraId="591DF870" w14:textId="3B1B60A6" w:rsidR="004C17AC" w:rsidRDefault="005C7832" w:rsidP="00280FDA">
      <w:pPr>
        <w:jc w:val="both"/>
        <w:rPr>
          <w:sz w:val="32"/>
          <w:szCs w:val="32"/>
        </w:rPr>
      </w:pPr>
      <w:r w:rsidRPr="00280FDA">
        <w:rPr>
          <w:b/>
          <w:bCs/>
          <w:sz w:val="32"/>
          <w:szCs w:val="32"/>
        </w:rPr>
        <w:t>1.-</w:t>
      </w:r>
      <w:r w:rsidR="00280FDA" w:rsidRPr="00280FDA">
        <w:rPr>
          <w:b/>
          <w:bCs/>
          <w:sz w:val="32"/>
          <w:szCs w:val="32"/>
        </w:rPr>
        <w:t xml:space="preserve">Historia de introducción de Pedro de los </w:t>
      </w:r>
      <w:r w:rsidR="00280FDA">
        <w:rPr>
          <w:b/>
          <w:bCs/>
          <w:sz w:val="32"/>
          <w:szCs w:val="32"/>
        </w:rPr>
        <w:t>h</w:t>
      </w:r>
      <w:r w:rsidR="00280FDA" w:rsidRPr="00280FDA">
        <w:rPr>
          <w:b/>
          <w:bCs/>
          <w:sz w:val="32"/>
          <w:szCs w:val="32"/>
        </w:rPr>
        <w:t>echos</w:t>
      </w:r>
      <w:r>
        <w:rPr>
          <w:sz w:val="32"/>
          <w:szCs w:val="32"/>
        </w:rPr>
        <w:t xml:space="preserve"> </w:t>
      </w:r>
      <w:r w:rsidR="006C2967">
        <w:rPr>
          <w:sz w:val="32"/>
          <w:szCs w:val="32"/>
        </w:rPr>
        <w:t>Las primeras comunidades, formadas bajo</w:t>
      </w:r>
      <w:r w:rsidR="003A7DD1">
        <w:rPr>
          <w:sz w:val="32"/>
          <w:szCs w:val="32"/>
        </w:rPr>
        <w:t xml:space="preserve"> </w:t>
      </w:r>
      <w:r w:rsidR="006C2967">
        <w:rPr>
          <w:sz w:val="32"/>
          <w:szCs w:val="32"/>
        </w:rPr>
        <w:t xml:space="preserve">el imperio romano, sufrieron persecuciones y muchos que no </w:t>
      </w:r>
      <w:r w:rsidR="006C2967">
        <w:rPr>
          <w:sz w:val="32"/>
          <w:szCs w:val="32"/>
        </w:rPr>
        <w:lastRenderedPageBreak/>
        <w:t>resistieron</w:t>
      </w:r>
      <w:r w:rsidR="008A2B9C">
        <w:rPr>
          <w:sz w:val="32"/>
          <w:szCs w:val="32"/>
        </w:rPr>
        <w:t>,</w:t>
      </w:r>
      <w:r w:rsidR="006C2967">
        <w:rPr>
          <w:sz w:val="32"/>
          <w:szCs w:val="32"/>
        </w:rPr>
        <w:t xml:space="preserve"> se terminaron</w:t>
      </w:r>
      <w:r w:rsidR="008A2B9C">
        <w:rPr>
          <w:sz w:val="32"/>
          <w:szCs w:val="32"/>
        </w:rPr>
        <w:t>;</w:t>
      </w:r>
      <w:r w:rsidR="006C2967">
        <w:rPr>
          <w:sz w:val="32"/>
          <w:szCs w:val="32"/>
        </w:rPr>
        <w:t xml:space="preserve"> sin embargo, existen quienes resistieron</w:t>
      </w:r>
      <w:r w:rsidR="003A7DD1">
        <w:rPr>
          <w:sz w:val="32"/>
          <w:szCs w:val="32"/>
        </w:rPr>
        <w:t>, razones por las que los cuatro evangelios hoy existen. El libro de los hechos de Los Apóstoles,</w:t>
      </w:r>
      <w:r w:rsidR="008A2B9C">
        <w:rPr>
          <w:sz w:val="32"/>
          <w:szCs w:val="32"/>
        </w:rPr>
        <w:t xml:space="preserve"> lo conocemos hoy, Es importante ver como Lucas es reconocido como el autor del evangelio que lleva su nombre y que, Hechos </w:t>
      </w:r>
      <w:r w:rsidR="00280FDA">
        <w:rPr>
          <w:sz w:val="32"/>
          <w:szCs w:val="32"/>
        </w:rPr>
        <w:t>de</w:t>
      </w:r>
      <w:r w:rsidR="008A2B9C">
        <w:rPr>
          <w:sz w:val="32"/>
          <w:szCs w:val="32"/>
        </w:rPr>
        <w:t xml:space="preserve"> los apóstoles también cubren completamente</w:t>
      </w:r>
      <w:r>
        <w:rPr>
          <w:sz w:val="32"/>
          <w:szCs w:val="32"/>
        </w:rPr>
        <w:t xml:space="preserve"> el llamado periodo apostólico de los 30 -</w:t>
      </w:r>
      <w:proofErr w:type="gramStart"/>
      <w:r>
        <w:rPr>
          <w:sz w:val="32"/>
          <w:szCs w:val="32"/>
        </w:rPr>
        <w:t>40  dC.</w:t>
      </w:r>
      <w:proofErr w:type="gramEnd"/>
      <w:r>
        <w:rPr>
          <w:sz w:val="32"/>
          <w:szCs w:val="32"/>
        </w:rPr>
        <w:t xml:space="preserve"> Para comenzar con una evangelización básica para la fe la resurrección de Jesús, institucionalizando y diferentes modelos de Iglesias.</w:t>
      </w:r>
    </w:p>
    <w:p w14:paraId="539EA272" w14:textId="4A4BC344" w:rsidR="00D81124" w:rsidRDefault="005C7832" w:rsidP="0015119B">
      <w:pPr>
        <w:jc w:val="both"/>
        <w:rPr>
          <w:sz w:val="32"/>
          <w:szCs w:val="32"/>
        </w:rPr>
      </w:pPr>
      <w:r w:rsidRPr="00280FDA">
        <w:rPr>
          <w:b/>
          <w:bCs/>
          <w:sz w:val="32"/>
          <w:szCs w:val="32"/>
        </w:rPr>
        <w:t>2.-</w:t>
      </w:r>
      <w:r w:rsidR="00280FDA" w:rsidRPr="00280FDA">
        <w:rPr>
          <w:b/>
          <w:bCs/>
          <w:sz w:val="32"/>
          <w:szCs w:val="32"/>
        </w:rPr>
        <w:t>Hechos de las comunidades de Jesús</w:t>
      </w:r>
      <w:r w:rsidR="00280FDA">
        <w:rPr>
          <w:sz w:val="32"/>
          <w:szCs w:val="32"/>
        </w:rPr>
        <w:t>.</w:t>
      </w:r>
      <w:r>
        <w:rPr>
          <w:sz w:val="32"/>
          <w:szCs w:val="32"/>
        </w:rPr>
        <w:t xml:space="preserve"> San Lucas abre y cierra su libro, con la esperanza de un pentecostés y sus consecuencias, contándonos la vida interna de las primeras comunidades</w:t>
      </w:r>
      <w:r w:rsidR="00D919B1">
        <w:rPr>
          <w:sz w:val="32"/>
          <w:szCs w:val="32"/>
        </w:rPr>
        <w:t xml:space="preserve">. </w:t>
      </w:r>
      <w:r w:rsidR="00CA3166">
        <w:rPr>
          <w:sz w:val="32"/>
          <w:szCs w:val="32"/>
        </w:rPr>
        <w:t>Así</w:t>
      </w:r>
      <w:r w:rsidR="00D919B1">
        <w:rPr>
          <w:sz w:val="32"/>
          <w:szCs w:val="32"/>
        </w:rPr>
        <w:t xml:space="preserve"> como el efecto del Espíritu Santo en ella</w:t>
      </w:r>
      <w:r w:rsidR="00CA3166">
        <w:rPr>
          <w:sz w:val="32"/>
          <w:szCs w:val="32"/>
        </w:rPr>
        <w:t xml:space="preserve">. Para darnos cuenta que la escucha es parte </w:t>
      </w:r>
      <w:r w:rsidR="00280FDA">
        <w:rPr>
          <w:sz w:val="32"/>
          <w:szCs w:val="32"/>
        </w:rPr>
        <w:t>fundamental,</w:t>
      </w:r>
      <w:r w:rsidR="00CA3166">
        <w:rPr>
          <w:sz w:val="32"/>
          <w:szCs w:val="32"/>
        </w:rPr>
        <w:t xml:space="preserve"> así como la oración, la </w:t>
      </w:r>
      <w:r w:rsidR="00E32BEA">
        <w:rPr>
          <w:sz w:val="32"/>
          <w:szCs w:val="32"/>
        </w:rPr>
        <w:t>fracción</w:t>
      </w:r>
      <w:r w:rsidR="00CA3166">
        <w:rPr>
          <w:sz w:val="32"/>
          <w:szCs w:val="32"/>
        </w:rPr>
        <w:t xml:space="preserve"> de</w:t>
      </w:r>
      <w:r w:rsidR="00E32BEA">
        <w:rPr>
          <w:sz w:val="32"/>
          <w:szCs w:val="32"/>
        </w:rPr>
        <w:t>l</w:t>
      </w:r>
      <w:r w:rsidR="00CA3166">
        <w:rPr>
          <w:sz w:val="32"/>
          <w:szCs w:val="32"/>
        </w:rPr>
        <w:t xml:space="preserve"> pan</w:t>
      </w:r>
      <w:r w:rsidR="00E32BEA">
        <w:rPr>
          <w:sz w:val="32"/>
          <w:szCs w:val="32"/>
        </w:rPr>
        <w:t xml:space="preserve">. Así como la designó, la primera comunidad, la fracción del pan o reparto de vienes, fue algo que revolucionó, pero como hoy sabemos, nadie con poder </w:t>
      </w:r>
      <w:r w:rsidR="00091035">
        <w:rPr>
          <w:sz w:val="32"/>
          <w:szCs w:val="32"/>
        </w:rPr>
        <w:t>económico</w:t>
      </w:r>
      <w:r w:rsidR="00E32BEA">
        <w:rPr>
          <w:sz w:val="32"/>
          <w:szCs w:val="32"/>
        </w:rPr>
        <w:t xml:space="preserve"> quiere repartir sus bienes</w:t>
      </w:r>
    </w:p>
    <w:p w14:paraId="60F9F10D" w14:textId="003172AB" w:rsidR="00280FDA" w:rsidRDefault="00091035" w:rsidP="0015119B">
      <w:pPr>
        <w:jc w:val="both"/>
        <w:rPr>
          <w:sz w:val="32"/>
          <w:szCs w:val="32"/>
        </w:rPr>
      </w:pPr>
      <w:r w:rsidRPr="00280FDA">
        <w:rPr>
          <w:b/>
          <w:bCs/>
          <w:sz w:val="32"/>
          <w:szCs w:val="32"/>
        </w:rPr>
        <w:t xml:space="preserve">3.- </w:t>
      </w:r>
      <w:r w:rsidR="00280FDA" w:rsidRPr="00280FDA">
        <w:rPr>
          <w:b/>
          <w:bCs/>
          <w:sz w:val="32"/>
          <w:szCs w:val="32"/>
        </w:rPr>
        <w:t xml:space="preserve">Hechos </w:t>
      </w:r>
      <w:proofErr w:type="spellStart"/>
      <w:r w:rsidR="00280FDA" w:rsidRPr="00280FDA">
        <w:rPr>
          <w:b/>
          <w:bCs/>
          <w:sz w:val="32"/>
          <w:szCs w:val="32"/>
        </w:rPr>
        <w:t>Milenistas</w:t>
      </w:r>
      <w:proofErr w:type="spellEnd"/>
      <w:r w:rsidR="00280FDA" w:rsidRPr="00280FDA">
        <w:rPr>
          <w:b/>
          <w:bCs/>
          <w:sz w:val="32"/>
          <w:szCs w:val="32"/>
        </w:rPr>
        <w:t>.</w:t>
      </w:r>
      <w:r w:rsidR="006B64A4">
        <w:rPr>
          <w:b/>
          <w:bCs/>
          <w:sz w:val="32"/>
          <w:szCs w:val="32"/>
        </w:rPr>
        <w:t xml:space="preserve"> </w:t>
      </w:r>
      <w:r w:rsidRPr="00280FDA">
        <w:rPr>
          <w:b/>
          <w:bCs/>
          <w:sz w:val="32"/>
          <w:szCs w:val="32"/>
        </w:rPr>
        <w:t>Conflictos de las primeras comunidades</w:t>
      </w:r>
      <w:r>
        <w:rPr>
          <w:sz w:val="32"/>
          <w:szCs w:val="32"/>
        </w:rPr>
        <w:t xml:space="preserve">, que son como hoy </w:t>
      </w:r>
      <w:r w:rsidR="006B64A4">
        <w:rPr>
          <w:sz w:val="32"/>
          <w:szCs w:val="32"/>
        </w:rPr>
        <w:t>económicos</w:t>
      </w:r>
      <w:r>
        <w:rPr>
          <w:sz w:val="32"/>
          <w:szCs w:val="32"/>
        </w:rPr>
        <w:t xml:space="preserve">, culturales, Poder político, tendencias </w:t>
      </w:r>
      <w:r w:rsidR="006B64A4">
        <w:rPr>
          <w:sz w:val="32"/>
          <w:szCs w:val="32"/>
        </w:rPr>
        <w:t>conservadoras</w:t>
      </w:r>
      <w:r>
        <w:rPr>
          <w:sz w:val="32"/>
          <w:szCs w:val="32"/>
        </w:rPr>
        <w:t>, hay diferentes maner</w:t>
      </w:r>
      <w:r w:rsidR="006B64A4">
        <w:rPr>
          <w:sz w:val="32"/>
          <w:szCs w:val="32"/>
        </w:rPr>
        <w:t>a</w:t>
      </w:r>
      <w:r>
        <w:rPr>
          <w:sz w:val="32"/>
          <w:szCs w:val="32"/>
        </w:rPr>
        <w:t xml:space="preserve">s para entender binen una misión evangelizadora, </w:t>
      </w:r>
      <w:r w:rsidR="006B64A4">
        <w:rPr>
          <w:sz w:val="32"/>
          <w:szCs w:val="32"/>
        </w:rPr>
        <w:t>razón</w:t>
      </w:r>
      <w:r>
        <w:rPr>
          <w:sz w:val="32"/>
          <w:szCs w:val="32"/>
        </w:rPr>
        <w:t xml:space="preserve"> por la cual hoy hay quienes decimos no quiero o no puedo. Lucas coloca todas la</w:t>
      </w:r>
      <w:r w:rsidR="00CD64C9">
        <w:rPr>
          <w:sz w:val="32"/>
          <w:szCs w:val="32"/>
        </w:rPr>
        <w:t>s</w:t>
      </w:r>
      <w:r>
        <w:rPr>
          <w:sz w:val="32"/>
          <w:szCs w:val="32"/>
        </w:rPr>
        <w:t xml:space="preserve"> </w:t>
      </w:r>
      <w:r w:rsidR="006B64A4">
        <w:rPr>
          <w:sz w:val="32"/>
          <w:szCs w:val="32"/>
        </w:rPr>
        <w:t>barreras</w:t>
      </w:r>
      <w:r>
        <w:rPr>
          <w:sz w:val="32"/>
          <w:szCs w:val="32"/>
        </w:rPr>
        <w:t xml:space="preserve"> y las muestra como el poder del </w:t>
      </w:r>
      <w:r w:rsidR="006B64A4">
        <w:rPr>
          <w:sz w:val="32"/>
          <w:szCs w:val="32"/>
        </w:rPr>
        <w:t>Espíritu</w:t>
      </w:r>
      <w:r>
        <w:rPr>
          <w:sz w:val="32"/>
          <w:szCs w:val="32"/>
        </w:rPr>
        <w:t xml:space="preserve"> Santo nos ayuda a superarlas. Estos son la intención fundamental, Lucas no cuenta historia, sino que nos da a conocer la lógica misionera del </w:t>
      </w:r>
      <w:r w:rsidR="006B64A4">
        <w:rPr>
          <w:sz w:val="32"/>
          <w:szCs w:val="32"/>
        </w:rPr>
        <w:t>Espíritu</w:t>
      </w:r>
      <w:r>
        <w:rPr>
          <w:sz w:val="32"/>
          <w:szCs w:val="32"/>
        </w:rPr>
        <w:t xml:space="preserve"> </w:t>
      </w:r>
      <w:proofErr w:type="gramStart"/>
      <w:r w:rsidR="006B64A4">
        <w:rPr>
          <w:sz w:val="32"/>
          <w:szCs w:val="32"/>
        </w:rPr>
        <w:t>Santo</w:t>
      </w:r>
      <w:r w:rsidR="00280FDA">
        <w:rPr>
          <w:sz w:val="32"/>
          <w:szCs w:val="32"/>
        </w:rPr>
        <w:t>,;</w:t>
      </w:r>
      <w:proofErr w:type="gramEnd"/>
      <w:r w:rsidR="00280FDA">
        <w:rPr>
          <w:sz w:val="32"/>
          <w:szCs w:val="32"/>
        </w:rPr>
        <w:t xml:space="preserve"> constituyendo un verdadero </w:t>
      </w:r>
      <w:r w:rsidR="006B64A4">
        <w:rPr>
          <w:sz w:val="32"/>
          <w:szCs w:val="32"/>
        </w:rPr>
        <w:t>desafío</w:t>
      </w:r>
      <w:r w:rsidR="00280FDA">
        <w:rPr>
          <w:sz w:val="32"/>
          <w:szCs w:val="32"/>
        </w:rPr>
        <w:t xml:space="preserve"> para las </w:t>
      </w:r>
      <w:r w:rsidR="006B64A4">
        <w:rPr>
          <w:sz w:val="32"/>
          <w:szCs w:val="32"/>
        </w:rPr>
        <w:t>Iglesias</w:t>
      </w:r>
      <w:r w:rsidR="00280FDA">
        <w:rPr>
          <w:sz w:val="32"/>
          <w:szCs w:val="32"/>
        </w:rPr>
        <w:t xml:space="preserve"> de Todos los tiempos.</w:t>
      </w:r>
    </w:p>
    <w:p w14:paraId="0CD36F0B" w14:textId="276BE978" w:rsidR="00D81124" w:rsidRDefault="00280FDA" w:rsidP="0015119B">
      <w:pPr>
        <w:jc w:val="both"/>
        <w:rPr>
          <w:sz w:val="32"/>
          <w:szCs w:val="32"/>
        </w:rPr>
      </w:pPr>
      <w:r w:rsidRPr="00280FDA">
        <w:rPr>
          <w:b/>
          <w:bCs/>
          <w:sz w:val="32"/>
          <w:szCs w:val="32"/>
        </w:rPr>
        <w:t>4.- Hechos de Pablo.</w:t>
      </w:r>
      <w:r w:rsidR="00091035" w:rsidRPr="00280FDA">
        <w:rPr>
          <w:b/>
          <w:bCs/>
          <w:sz w:val="32"/>
          <w:szCs w:val="32"/>
        </w:rPr>
        <w:t xml:space="preserve"> </w:t>
      </w:r>
      <w:r w:rsidR="006B64A4" w:rsidRPr="006B64A4">
        <w:rPr>
          <w:sz w:val="32"/>
          <w:szCs w:val="32"/>
        </w:rPr>
        <w:t>Aquí hablamos de Pablo</w:t>
      </w:r>
      <w:r w:rsidR="006B64A4">
        <w:rPr>
          <w:sz w:val="32"/>
          <w:szCs w:val="32"/>
        </w:rPr>
        <w:t xml:space="preserve"> que en sus tres viajes recorre de Asia Europa,</w:t>
      </w:r>
      <w:r w:rsidR="00520E32">
        <w:rPr>
          <w:sz w:val="32"/>
          <w:szCs w:val="32"/>
        </w:rPr>
        <w:t xml:space="preserve"> </w:t>
      </w:r>
      <w:r w:rsidR="006B64A4">
        <w:rPr>
          <w:sz w:val="32"/>
          <w:szCs w:val="32"/>
        </w:rPr>
        <w:t xml:space="preserve">llegando hasta Acaya Su paso da inicio a nuevas comunidades o </w:t>
      </w:r>
      <w:r w:rsidR="00520E32">
        <w:rPr>
          <w:sz w:val="32"/>
          <w:szCs w:val="32"/>
        </w:rPr>
        <w:t>Iglesias</w:t>
      </w:r>
      <w:r w:rsidR="006B64A4">
        <w:rPr>
          <w:sz w:val="32"/>
          <w:szCs w:val="32"/>
        </w:rPr>
        <w:t xml:space="preserve"> de las que el </w:t>
      </w:r>
      <w:r w:rsidR="00D610B3">
        <w:rPr>
          <w:sz w:val="32"/>
          <w:szCs w:val="32"/>
        </w:rPr>
        <w:t>cómo</w:t>
      </w:r>
      <w:r w:rsidR="006B64A4">
        <w:rPr>
          <w:sz w:val="32"/>
          <w:szCs w:val="32"/>
        </w:rPr>
        <w:t xml:space="preserve"> fundador,</w:t>
      </w:r>
      <w:r w:rsidR="00520E32">
        <w:rPr>
          <w:sz w:val="32"/>
          <w:szCs w:val="32"/>
        </w:rPr>
        <w:t xml:space="preserve"> </w:t>
      </w:r>
      <w:r w:rsidR="006B64A4">
        <w:rPr>
          <w:sz w:val="32"/>
          <w:szCs w:val="32"/>
        </w:rPr>
        <w:t xml:space="preserve">mentor y </w:t>
      </w:r>
      <w:r w:rsidR="00520E32">
        <w:rPr>
          <w:sz w:val="32"/>
          <w:szCs w:val="32"/>
        </w:rPr>
        <w:t>consejero con quienes mantuvo cordi</w:t>
      </w:r>
      <w:r w:rsidR="00D610B3">
        <w:rPr>
          <w:sz w:val="32"/>
          <w:szCs w:val="32"/>
        </w:rPr>
        <w:t>a</w:t>
      </w:r>
      <w:r w:rsidR="00520E32">
        <w:rPr>
          <w:sz w:val="32"/>
          <w:szCs w:val="32"/>
        </w:rPr>
        <w:t xml:space="preserve">l comunicación  física y por escrito Recorre territorios asiáticos en el que reconoce de manera fundamental ,la posesión de los gentiles </w:t>
      </w:r>
      <w:r w:rsidR="0092536E">
        <w:rPr>
          <w:sz w:val="32"/>
          <w:szCs w:val="32"/>
        </w:rPr>
        <w:t>(paganismo)  en su segunda et</w:t>
      </w:r>
      <w:r w:rsidR="00D610B3">
        <w:rPr>
          <w:sz w:val="32"/>
          <w:szCs w:val="32"/>
        </w:rPr>
        <w:t>a</w:t>
      </w:r>
      <w:r w:rsidR="0092536E">
        <w:rPr>
          <w:sz w:val="32"/>
          <w:szCs w:val="32"/>
        </w:rPr>
        <w:t xml:space="preserve">pa </w:t>
      </w:r>
      <w:r w:rsidR="00D610B3">
        <w:rPr>
          <w:sz w:val="32"/>
          <w:szCs w:val="32"/>
        </w:rPr>
        <w:t>después</w:t>
      </w:r>
      <w:r w:rsidR="0092536E">
        <w:rPr>
          <w:sz w:val="32"/>
          <w:szCs w:val="32"/>
        </w:rPr>
        <w:t xml:space="preserve"> del conflicto con </w:t>
      </w:r>
      <w:r w:rsidR="00D610B3">
        <w:rPr>
          <w:sz w:val="32"/>
          <w:szCs w:val="32"/>
        </w:rPr>
        <w:t>Bernabé</w:t>
      </w:r>
      <w:r w:rsidR="0092536E">
        <w:rPr>
          <w:sz w:val="32"/>
          <w:szCs w:val="32"/>
        </w:rPr>
        <w:t>, es instruido p</w:t>
      </w:r>
      <w:r w:rsidR="00D610B3">
        <w:rPr>
          <w:sz w:val="32"/>
          <w:szCs w:val="32"/>
        </w:rPr>
        <w:t>o</w:t>
      </w:r>
      <w:r w:rsidR="0092536E">
        <w:rPr>
          <w:sz w:val="32"/>
          <w:szCs w:val="32"/>
        </w:rPr>
        <w:t>r el espíritu de dejas Asia y Astra, a Europa, en donde tambi</w:t>
      </w:r>
      <w:r w:rsidR="00D610B3">
        <w:rPr>
          <w:sz w:val="32"/>
          <w:szCs w:val="32"/>
        </w:rPr>
        <w:t>é</w:t>
      </w:r>
      <w:r w:rsidR="0092536E">
        <w:rPr>
          <w:sz w:val="32"/>
          <w:szCs w:val="32"/>
        </w:rPr>
        <w:t>n en fundador de nuevas Iglesias en donde fue catequista,</w:t>
      </w:r>
      <w:r w:rsidR="00D610B3">
        <w:rPr>
          <w:sz w:val="32"/>
          <w:szCs w:val="32"/>
        </w:rPr>
        <w:t xml:space="preserve"> </w:t>
      </w:r>
      <w:r w:rsidR="0092536E">
        <w:rPr>
          <w:sz w:val="32"/>
          <w:szCs w:val="32"/>
        </w:rPr>
        <w:t>consejero y con quienes mantuvo b</w:t>
      </w:r>
      <w:r w:rsidR="00D610B3">
        <w:rPr>
          <w:sz w:val="32"/>
          <w:szCs w:val="32"/>
        </w:rPr>
        <w:t>u</w:t>
      </w:r>
      <w:r w:rsidR="0092536E">
        <w:rPr>
          <w:sz w:val="32"/>
          <w:szCs w:val="32"/>
        </w:rPr>
        <w:t>ena relación f</w:t>
      </w:r>
      <w:r w:rsidR="00D610B3">
        <w:rPr>
          <w:sz w:val="32"/>
          <w:szCs w:val="32"/>
        </w:rPr>
        <w:t>í</w:t>
      </w:r>
      <w:r w:rsidR="0092536E">
        <w:rPr>
          <w:sz w:val="32"/>
          <w:szCs w:val="32"/>
        </w:rPr>
        <w:t>sica y por e</w:t>
      </w:r>
      <w:r w:rsidR="00D610B3">
        <w:rPr>
          <w:sz w:val="32"/>
          <w:szCs w:val="32"/>
        </w:rPr>
        <w:t>s</w:t>
      </w:r>
      <w:r w:rsidR="0092536E">
        <w:rPr>
          <w:sz w:val="32"/>
          <w:szCs w:val="32"/>
        </w:rPr>
        <w:t>crito.</w:t>
      </w:r>
    </w:p>
    <w:p w14:paraId="19936047" w14:textId="26487563" w:rsidR="0092536E" w:rsidRPr="006B64A4" w:rsidRDefault="0092536E" w:rsidP="0015119B">
      <w:pPr>
        <w:jc w:val="both"/>
        <w:rPr>
          <w:sz w:val="32"/>
          <w:szCs w:val="32"/>
        </w:rPr>
      </w:pPr>
      <w:r>
        <w:rPr>
          <w:sz w:val="32"/>
          <w:szCs w:val="32"/>
        </w:rPr>
        <w:t>En el tercer visaje apost</w:t>
      </w:r>
      <w:r w:rsidR="00D610B3">
        <w:rPr>
          <w:sz w:val="32"/>
          <w:szCs w:val="32"/>
        </w:rPr>
        <w:t>ó</w:t>
      </w:r>
      <w:r>
        <w:rPr>
          <w:sz w:val="32"/>
          <w:szCs w:val="32"/>
        </w:rPr>
        <w:t>lico, regresa a Je</w:t>
      </w:r>
      <w:r w:rsidR="00D610B3">
        <w:rPr>
          <w:sz w:val="32"/>
          <w:szCs w:val="32"/>
        </w:rPr>
        <w:t>r</w:t>
      </w:r>
      <w:r>
        <w:rPr>
          <w:sz w:val="32"/>
          <w:szCs w:val="32"/>
        </w:rPr>
        <w:t>usal</w:t>
      </w:r>
      <w:r w:rsidR="00D610B3">
        <w:rPr>
          <w:sz w:val="32"/>
          <w:szCs w:val="32"/>
        </w:rPr>
        <w:t>é</w:t>
      </w:r>
      <w:r>
        <w:rPr>
          <w:sz w:val="32"/>
          <w:szCs w:val="32"/>
        </w:rPr>
        <w:t xml:space="preserve">n, y en el Templo es apresado y conducido a </w:t>
      </w:r>
      <w:r w:rsidR="00D610B3">
        <w:rPr>
          <w:sz w:val="32"/>
          <w:szCs w:val="32"/>
        </w:rPr>
        <w:t>cesárea</w:t>
      </w:r>
      <w:r>
        <w:rPr>
          <w:sz w:val="32"/>
          <w:szCs w:val="32"/>
        </w:rPr>
        <w:t xml:space="preserve"> Y el libro de hechos sigue con la </w:t>
      </w:r>
      <w:r w:rsidR="00D610B3">
        <w:rPr>
          <w:sz w:val="32"/>
          <w:szCs w:val="32"/>
        </w:rPr>
        <w:t>defeña</w:t>
      </w:r>
      <w:r>
        <w:rPr>
          <w:sz w:val="32"/>
          <w:szCs w:val="32"/>
        </w:rPr>
        <w:t xml:space="preserve"> de Pablo ante los judíos.</w:t>
      </w:r>
    </w:p>
    <w:p w14:paraId="0CCB2C45" w14:textId="696E0E08" w:rsidR="00D81124" w:rsidRDefault="00D81124" w:rsidP="0015119B">
      <w:pPr>
        <w:jc w:val="both"/>
        <w:rPr>
          <w:sz w:val="32"/>
          <w:szCs w:val="32"/>
        </w:rPr>
      </w:pPr>
    </w:p>
    <w:p w14:paraId="3E1D473C" w14:textId="0442AC15" w:rsidR="00D81124" w:rsidRDefault="00D81124" w:rsidP="0015119B">
      <w:pPr>
        <w:jc w:val="both"/>
        <w:rPr>
          <w:sz w:val="32"/>
          <w:szCs w:val="32"/>
        </w:rPr>
      </w:pPr>
    </w:p>
    <w:p w14:paraId="0CD04898" w14:textId="2D7DB414" w:rsidR="00D81124" w:rsidRDefault="00D81124" w:rsidP="0015119B">
      <w:pPr>
        <w:jc w:val="both"/>
        <w:rPr>
          <w:sz w:val="32"/>
          <w:szCs w:val="32"/>
        </w:rPr>
      </w:pPr>
    </w:p>
    <w:p w14:paraId="4A723A55" w14:textId="1B34AB45" w:rsidR="00D81124" w:rsidRDefault="00D81124" w:rsidP="0015119B">
      <w:pPr>
        <w:jc w:val="both"/>
        <w:rPr>
          <w:sz w:val="32"/>
          <w:szCs w:val="32"/>
        </w:rPr>
      </w:pPr>
    </w:p>
    <w:p w14:paraId="4E9B281E" w14:textId="315EEDA0" w:rsidR="00D81124" w:rsidRDefault="00D81124" w:rsidP="0015119B">
      <w:pPr>
        <w:jc w:val="both"/>
        <w:rPr>
          <w:sz w:val="32"/>
          <w:szCs w:val="32"/>
        </w:rPr>
      </w:pPr>
    </w:p>
    <w:p w14:paraId="21CEEE17" w14:textId="1A90AF77" w:rsidR="00D81124" w:rsidRDefault="00D81124" w:rsidP="0015119B">
      <w:pPr>
        <w:jc w:val="both"/>
        <w:rPr>
          <w:sz w:val="32"/>
          <w:szCs w:val="32"/>
        </w:rPr>
      </w:pPr>
    </w:p>
    <w:p w14:paraId="3BA82A2B" w14:textId="3D668777" w:rsidR="00D81124" w:rsidRDefault="00D81124" w:rsidP="0015119B">
      <w:pPr>
        <w:jc w:val="both"/>
        <w:rPr>
          <w:sz w:val="32"/>
          <w:szCs w:val="32"/>
        </w:rPr>
      </w:pPr>
    </w:p>
    <w:p w14:paraId="2167C3E3" w14:textId="24D2A545" w:rsidR="00D81124" w:rsidRDefault="00D81124" w:rsidP="0015119B">
      <w:pPr>
        <w:jc w:val="both"/>
        <w:rPr>
          <w:sz w:val="32"/>
          <w:szCs w:val="32"/>
        </w:rPr>
      </w:pPr>
    </w:p>
    <w:p w14:paraId="401B1EAF" w14:textId="6B74F883" w:rsidR="00D81124" w:rsidRDefault="00D81124" w:rsidP="0015119B">
      <w:pPr>
        <w:jc w:val="both"/>
        <w:rPr>
          <w:sz w:val="32"/>
          <w:szCs w:val="32"/>
        </w:rPr>
      </w:pPr>
    </w:p>
    <w:p w14:paraId="016EAABC" w14:textId="0D98AC91" w:rsidR="00D81124" w:rsidRDefault="00D81124" w:rsidP="0015119B">
      <w:pPr>
        <w:jc w:val="both"/>
        <w:rPr>
          <w:sz w:val="32"/>
          <w:szCs w:val="32"/>
        </w:rPr>
      </w:pPr>
    </w:p>
    <w:p w14:paraId="3520E7FB" w14:textId="4A705B17" w:rsidR="00D81124" w:rsidRDefault="00D81124" w:rsidP="0015119B">
      <w:pPr>
        <w:jc w:val="both"/>
        <w:rPr>
          <w:sz w:val="32"/>
          <w:szCs w:val="32"/>
        </w:rPr>
      </w:pPr>
    </w:p>
    <w:p w14:paraId="53636DD0" w14:textId="77777777" w:rsidR="00D81124" w:rsidRPr="00D81124" w:rsidRDefault="00D81124" w:rsidP="0015119B">
      <w:pPr>
        <w:jc w:val="both"/>
        <w:rPr>
          <w:sz w:val="32"/>
          <w:szCs w:val="32"/>
        </w:rPr>
      </w:pPr>
    </w:p>
    <w:p w14:paraId="79E5010F" w14:textId="77777777" w:rsidR="0015119B" w:rsidRPr="00D81124" w:rsidRDefault="0015119B" w:rsidP="00220BFD">
      <w:pPr>
        <w:rPr>
          <w:sz w:val="32"/>
          <w:szCs w:val="32"/>
        </w:rPr>
      </w:pPr>
    </w:p>
    <w:p w14:paraId="0E90F363" w14:textId="77777777" w:rsidR="00220BFD" w:rsidRPr="00220BFD" w:rsidRDefault="00220BFD" w:rsidP="00220BFD">
      <w:pPr>
        <w:rPr>
          <w:sz w:val="28"/>
          <w:szCs w:val="28"/>
        </w:rPr>
      </w:pPr>
    </w:p>
    <w:sectPr w:rsidR="00220BFD" w:rsidRPr="00220BFD" w:rsidSect="00D8112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FD"/>
    <w:rsid w:val="00091035"/>
    <w:rsid w:val="0015119B"/>
    <w:rsid w:val="00220BFD"/>
    <w:rsid w:val="00280FDA"/>
    <w:rsid w:val="003A7DD1"/>
    <w:rsid w:val="004C17AC"/>
    <w:rsid w:val="00520E32"/>
    <w:rsid w:val="005C7832"/>
    <w:rsid w:val="006B64A4"/>
    <w:rsid w:val="006C2967"/>
    <w:rsid w:val="00814A8A"/>
    <w:rsid w:val="008A2B9C"/>
    <w:rsid w:val="0092536E"/>
    <w:rsid w:val="00AB1D7A"/>
    <w:rsid w:val="00CA3166"/>
    <w:rsid w:val="00CD58F2"/>
    <w:rsid w:val="00CD64C9"/>
    <w:rsid w:val="00D610B3"/>
    <w:rsid w:val="00D81124"/>
    <w:rsid w:val="00D919B1"/>
    <w:rsid w:val="00E10F32"/>
    <w:rsid w:val="00E123B1"/>
    <w:rsid w:val="00E32BEA"/>
    <w:rsid w:val="00EB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0019C"/>
  <w15:chartTrackingRefBased/>
  <w15:docId w15:val="{CE8184DF-682B-449E-8AA8-8BD4C32B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2026-09-02T16:09:00Z</cp:lastPrinted>
  <dcterms:created xsi:type="dcterms:W3CDTF">2026-08-27T17:27:00Z</dcterms:created>
  <dcterms:modified xsi:type="dcterms:W3CDTF">2026-09-03T00:20:00Z</dcterms:modified>
</cp:coreProperties>
</file>