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E529" w14:textId="489A174B" w:rsidR="00AE3488" w:rsidRPr="00477960" w:rsidRDefault="00AE3488" w:rsidP="00AE3488">
      <w:pPr>
        <w:jc w:val="center"/>
        <w:rPr>
          <w:b/>
          <w:bCs/>
          <w:sz w:val="28"/>
          <w:szCs w:val="28"/>
          <w:u w:val="single"/>
        </w:rPr>
      </w:pPr>
      <w:r w:rsidRPr="00477960">
        <w:rPr>
          <w:b/>
          <w:bCs/>
          <w:sz w:val="28"/>
          <w:szCs w:val="28"/>
          <w:u w:val="single"/>
        </w:rPr>
        <w:t>TRABAJO FINAL DEL MÓDULO I</w:t>
      </w:r>
      <w:r>
        <w:rPr>
          <w:b/>
          <w:bCs/>
          <w:sz w:val="28"/>
          <w:szCs w:val="28"/>
        </w:rPr>
        <w:t xml:space="preserve">: </w:t>
      </w:r>
      <w:r w:rsidRPr="00477960">
        <w:rPr>
          <w:b/>
          <w:bCs/>
          <w:sz w:val="28"/>
          <w:szCs w:val="28"/>
          <w:u w:val="single"/>
        </w:rPr>
        <w:t>JESÚS DE NAZARETH Y SU PROYECTO DE EL REINO</w:t>
      </w:r>
    </w:p>
    <w:p w14:paraId="41442385" w14:textId="77777777" w:rsidR="00AE3488" w:rsidRDefault="00AE3488" w:rsidP="00AE3488">
      <w:pPr>
        <w:spacing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ESCUELERA: Rosalía Cardozo</w:t>
      </w:r>
    </w:p>
    <w:p w14:paraId="7E0A674D" w14:textId="2C9F2224" w:rsidR="00AE3488" w:rsidRPr="005F1F1B" w:rsidRDefault="00AE3488" w:rsidP="00AE3488">
      <w:pPr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b/>
          <w:bCs/>
          <w:sz w:val="28"/>
          <w:szCs w:val="28"/>
        </w:rPr>
        <w:t xml:space="preserve">EDUCADORA: </w:t>
      </w:r>
      <w:proofErr w:type="spellStart"/>
      <w:r>
        <w:rPr>
          <w:b/>
          <w:bCs/>
          <w:sz w:val="28"/>
          <w:szCs w:val="28"/>
        </w:rPr>
        <w:t>Zussel</w:t>
      </w:r>
      <w:proofErr w:type="spellEnd"/>
      <w:r>
        <w:rPr>
          <w:b/>
          <w:bCs/>
          <w:sz w:val="28"/>
          <w:szCs w:val="28"/>
        </w:rPr>
        <w:t xml:space="preserve"> Guerra</w:t>
      </w:r>
      <w:r w:rsidRPr="00CC0395">
        <w:rPr>
          <w:rFonts w:ascii="Times New Roman" w:eastAsia="Times New Roman" w:hAnsi="Times New Roman" w:cs="Times New Roman"/>
          <w:sz w:val="24"/>
          <w:szCs w:val="24"/>
          <w:lang w:eastAsia="es-AR"/>
        </w:rPr>
        <w:t>  </w:t>
      </w:r>
    </w:p>
    <w:p w14:paraId="7029F95E" w14:textId="77777777" w:rsidR="00AE3488" w:rsidRDefault="00AE3488" w:rsidP="00AE3488">
      <w:pPr>
        <w:numPr>
          <w:ilvl w:val="0"/>
          <w:numId w:val="1"/>
        </w:numPr>
        <w:tabs>
          <w:tab w:val="clear" w:pos="720"/>
          <w:tab w:val="left" w:pos="0"/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C0395">
        <w:rPr>
          <w:rFonts w:ascii="Times New Roman" w:eastAsia="Times New Roman" w:hAnsi="Times New Roman" w:cs="Times New Roman"/>
          <w:sz w:val="24"/>
          <w:szCs w:val="24"/>
          <w:lang w:eastAsia="es-AR"/>
        </w:rPr>
        <w:t>1) Describe las 5 dimensiones del Jesús histórico que más te conmueven, convocan y provocan.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                                                                                                        </w:t>
      </w:r>
    </w:p>
    <w:p w14:paraId="155089DB" w14:textId="77777777" w:rsidR="00AE3488" w:rsidRDefault="00AE3488" w:rsidP="00AE34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</w:pPr>
      <w:r w:rsidRPr="00CC0395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Respuesta 1</w:t>
      </w:r>
    </w:p>
    <w:p w14:paraId="259C0299" w14:textId="3D293628" w:rsidR="00AE3488" w:rsidRDefault="00AE3488" w:rsidP="00EC13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 xml:space="preserve">Son muchas dimensiones, pera las que apunto a continuación son las que más me conmueven, me convocan y me provocan en el seguimiento a Jesús porque enriquecen mi propia experiencia de fe: </w:t>
      </w:r>
      <w:r w:rsidR="008D0FFE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 xml:space="preserve">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 xml:space="preserve">- </w:t>
      </w:r>
      <w:r w:rsidRPr="008427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t>Jesús, profeta apasionado del Reino de Dios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>:</w:t>
      </w:r>
      <w:r w:rsidRPr="00314DD7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El Reino está en el centro de su vida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y de su mensaje porque es una vivencia profunda que él tiene de su Padre y la quiere compartir con todos, especialmente con los pobres. Todo lo que Jesús dice y hace está al servicio del Reino de Dios.</w:t>
      </w:r>
      <w:r w:rsidRPr="00637271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En su práctica concreta para rescatar la vida, no explica directamente en qué consiste, pero muestra el Reino en realización porque, mientras éste va aconteciendo, las personas van siendo liberadas y salvadas. “Dios ya está aquí”, Jesús lo experimenta y en su hacer invita incansablemente a creer en esta Buena Noticia. </w:t>
      </w:r>
    </w:p>
    <w:p w14:paraId="6D1C6A31" w14:textId="77777777" w:rsidR="00AE3488" w:rsidRDefault="00AE3488" w:rsidP="00EC13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-</w:t>
      </w:r>
      <w:r w:rsidRPr="008427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t>Jesús, curador de la vida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 w:rsidRPr="00F85745">
        <w:rPr>
          <w:rFonts w:ascii="Times New Roman" w:eastAsia="Times New Roman" w:hAnsi="Times New Roman" w:cs="Times New Roman"/>
          <w:sz w:val="24"/>
          <w:szCs w:val="24"/>
          <w:lang w:eastAsia="es-AR"/>
        </w:rPr>
        <w:t>Es seguro que Jesús entusiasmó a los campesinos de Galilea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por có</w:t>
      </w:r>
      <w:r w:rsidRPr="00F85745">
        <w:rPr>
          <w:rFonts w:ascii="Times New Roman" w:eastAsia="Times New Roman" w:hAnsi="Times New Roman" w:cs="Times New Roman"/>
          <w:sz w:val="24"/>
          <w:szCs w:val="24"/>
          <w:lang w:eastAsia="es-AR"/>
        </w:rPr>
        <w:t>mo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 w:rsidRPr="00F85745">
        <w:rPr>
          <w:rFonts w:ascii="Times New Roman" w:eastAsia="Times New Roman" w:hAnsi="Times New Roman" w:cs="Times New Roman"/>
          <w:sz w:val="24"/>
          <w:szCs w:val="24"/>
          <w:lang w:eastAsia="es-AR"/>
        </w:rPr>
        <w:t>presentaba al Reino de Dios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porque</w:t>
      </w:r>
      <w:r w:rsidRPr="00F85745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parecía sencillo, al alcance de la gente. Para él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>,</w:t>
      </w:r>
      <w:r w:rsidRPr="00F85745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lo primero era la gente, no la religión.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Su modo de hablarles y de actuar de modo concreto y bueno: curando a enfermos, defendiendo a los despreciados, acercando a los marginados. Jesús proclama la salvación de Dios curando, aliviando el sufrimiento y restaurando la vida. Cura movido por la compasión para que los enfermos, los agobiados, los endemoniados experimenten que Dios quiere, para todos, una vida digna y más sana. En él se cumple lo que profetizó Isaías: la venida de Dios para liberar y curar a su pueblo.</w:t>
      </w:r>
    </w:p>
    <w:p w14:paraId="7622C5FF" w14:textId="7BE4B929" w:rsidR="00AE3488" w:rsidRPr="00331997" w:rsidRDefault="00AE3488" w:rsidP="00EC13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8427CE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 xml:space="preserve">- </w:t>
      </w:r>
      <w:r w:rsidRPr="008427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t>Jesús, defensor de los últimos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t>:</w:t>
      </w:r>
      <w:r w:rsidRPr="00331997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 xml:space="preserve"> </w:t>
      </w:r>
      <w:r w:rsidRPr="00331997">
        <w:rPr>
          <w:rFonts w:ascii="Times New Roman" w:eastAsia="Times New Roman" w:hAnsi="Times New Roman" w:cs="Times New Roman"/>
          <w:sz w:val="24"/>
          <w:szCs w:val="24"/>
          <w:lang w:eastAsia="es-AR"/>
        </w:rPr>
        <w:t>Dios se preocupa por ellos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y quiere liberarlos de lo que los deshumaniza y los hace sufrir. Jesús portador de la Buena Noticia comunica a </w:t>
      </w:r>
      <w:r w:rsidR="005F1F1B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los 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>campesinos pobres y humillados</w:t>
      </w:r>
      <w:r w:rsidR="005F1F1B">
        <w:rPr>
          <w:rFonts w:ascii="Times New Roman" w:eastAsia="Times New Roman" w:hAnsi="Times New Roman" w:cs="Times New Roman"/>
          <w:sz w:val="24"/>
          <w:szCs w:val="24"/>
          <w:lang w:eastAsia="es-A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su propia experiencia de un Padre misericordioso, compasivo y justo que viene a devolverles la dignidad a todos.</w:t>
      </w:r>
      <w:r w:rsidR="005F1F1B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El Reino de Dios es para los pobres y oprimidos: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 w:rsidR="005F1F1B">
        <w:rPr>
          <w:rFonts w:ascii="Times New Roman" w:eastAsia="Times New Roman" w:hAnsi="Times New Roman" w:cs="Times New Roman"/>
          <w:sz w:val="24"/>
          <w:szCs w:val="24"/>
          <w:lang w:eastAsia="es-AR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>n mensaje que les ofrece esperanza.</w:t>
      </w:r>
    </w:p>
    <w:p w14:paraId="2F12AC91" w14:textId="74E3B6C9" w:rsidR="00AE3488" w:rsidRPr="005F1F1B" w:rsidRDefault="00AE3488" w:rsidP="00EC13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8427C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t>- Jesús, amigo de las mujeres</w:t>
      </w:r>
      <w:r w:rsidR="005F1F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t xml:space="preserve">: </w:t>
      </w:r>
      <w:r w:rsidR="005F1F1B" w:rsidRPr="00F95B63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Buena parte de </w:t>
      </w:r>
      <w:r w:rsidR="00F95B63" w:rsidRPr="00F95B63">
        <w:rPr>
          <w:rFonts w:ascii="Times New Roman" w:eastAsia="Times New Roman" w:hAnsi="Times New Roman" w:cs="Times New Roman"/>
          <w:sz w:val="24"/>
          <w:szCs w:val="24"/>
          <w:lang w:eastAsia="es-AR"/>
        </w:rPr>
        <w:t>quienes rodeaban a Jesús</w:t>
      </w:r>
      <w:r w:rsidR="00F95B63">
        <w:rPr>
          <w:rFonts w:ascii="Times New Roman" w:eastAsia="Times New Roman" w:hAnsi="Times New Roman" w:cs="Times New Roman"/>
          <w:sz w:val="24"/>
          <w:szCs w:val="24"/>
          <w:lang w:eastAsia="es-AR"/>
        </w:rPr>
        <w:t>, eran mujeres y,</w:t>
      </w:r>
      <w:r w:rsidR="00F95B63" w:rsidRPr="00F95B63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 w:rsidR="00F95B63">
        <w:rPr>
          <w:rFonts w:ascii="Times New Roman" w:eastAsia="Times New Roman" w:hAnsi="Times New Roman" w:cs="Times New Roman"/>
          <w:sz w:val="24"/>
          <w:szCs w:val="24"/>
          <w:lang w:eastAsia="es-AR"/>
        </w:rPr>
        <w:t>e</w:t>
      </w:r>
      <w:r w:rsidR="005F1F1B" w:rsidRPr="005F1F1B">
        <w:rPr>
          <w:rFonts w:ascii="Times New Roman" w:eastAsia="Times New Roman" w:hAnsi="Times New Roman" w:cs="Times New Roman"/>
          <w:sz w:val="24"/>
          <w:szCs w:val="24"/>
          <w:lang w:eastAsia="es-AR"/>
        </w:rPr>
        <w:t>n una sociedad en donde ellas no valían nada</w:t>
      </w:r>
      <w:r w:rsidR="00F95B63">
        <w:rPr>
          <w:rFonts w:ascii="Times New Roman" w:eastAsia="Times New Roman" w:hAnsi="Times New Roman" w:cs="Times New Roman"/>
          <w:sz w:val="24"/>
          <w:szCs w:val="24"/>
          <w:lang w:eastAsia="es-AR"/>
        </w:rPr>
        <w:t>, las más vulnerables sin dudas, si no tenían el apoyo de un varón. El pueblo judío fue desarrollando una visión negativa de la mujer como fuente peligrosa de tentación y de impureza</w:t>
      </w:r>
      <w:r w:rsidR="009067FF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. Socialmente, su función era tener hijos y servir fielmente al varón. Discriminadas religiosa y jurídicamente porque no tenían la misma dignidad ante la ley. </w:t>
      </w:r>
      <w:r w:rsidR="005F1F1B" w:rsidRPr="005F1F1B">
        <w:rPr>
          <w:rFonts w:ascii="Times New Roman" w:eastAsia="Times New Roman" w:hAnsi="Times New Roman" w:cs="Times New Roman"/>
          <w:sz w:val="24"/>
          <w:szCs w:val="24"/>
          <w:lang w:eastAsia="es-AR"/>
        </w:rPr>
        <w:t>Jesús</w:t>
      </w:r>
      <w:r w:rsidR="00493063">
        <w:rPr>
          <w:rFonts w:ascii="Times New Roman" w:eastAsia="Times New Roman" w:hAnsi="Times New Roman" w:cs="Times New Roman"/>
          <w:sz w:val="24"/>
          <w:szCs w:val="24"/>
          <w:lang w:eastAsia="es-AR"/>
        </w:rPr>
        <w:t>, no critica el código, pero se acerca a ellas sin dejarse condicionar por prejuicios y las trata abiertamente.</w:t>
      </w:r>
      <w:r w:rsidR="008959B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Ellas aprenden de él y lo siguen hasta el final y más. </w:t>
      </w:r>
      <w:r w:rsidR="00493063">
        <w:rPr>
          <w:rFonts w:ascii="Times New Roman" w:eastAsia="Times New Roman" w:hAnsi="Times New Roman" w:cs="Times New Roman"/>
          <w:sz w:val="24"/>
          <w:szCs w:val="24"/>
          <w:lang w:eastAsia="es-AR"/>
        </w:rPr>
        <w:t>Con su valoración y trato,</w:t>
      </w:r>
      <w:r w:rsidR="00F95B63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 w:rsidR="008959B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Jesús </w:t>
      </w:r>
      <w:r w:rsidR="00493063">
        <w:rPr>
          <w:rFonts w:ascii="Times New Roman" w:eastAsia="Times New Roman" w:hAnsi="Times New Roman" w:cs="Times New Roman"/>
          <w:sz w:val="24"/>
          <w:szCs w:val="24"/>
          <w:lang w:eastAsia="es-AR"/>
        </w:rPr>
        <w:t>las defiende de la exclusión impuesta por el sistema patriarca</w:t>
      </w:r>
      <w:r w:rsidR="008959B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l y </w:t>
      </w:r>
      <w:r w:rsidR="00F95B63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las </w:t>
      </w:r>
      <w:r w:rsidR="005F1F1B" w:rsidRPr="005F1F1B">
        <w:rPr>
          <w:rFonts w:ascii="Times New Roman" w:eastAsia="Times New Roman" w:hAnsi="Times New Roman" w:cs="Times New Roman"/>
          <w:sz w:val="24"/>
          <w:szCs w:val="24"/>
          <w:lang w:eastAsia="es-AR"/>
        </w:rPr>
        <w:t>coloca en igual</w:t>
      </w:r>
      <w:r w:rsidR="005F1F1B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 w:rsidR="005F1F1B" w:rsidRPr="005F1F1B">
        <w:rPr>
          <w:rFonts w:ascii="Times New Roman" w:eastAsia="Times New Roman" w:hAnsi="Times New Roman" w:cs="Times New Roman"/>
          <w:sz w:val="24"/>
          <w:szCs w:val="24"/>
          <w:lang w:eastAsia="es-AR"/>
        </w:rPr>
        <w:t>condición que los hombres.</w:t>
      </w:r>
    </w:p>
    <w:p w14:paraId="7A7303EC" w14:textId="79F5E78E" w:rsidR="00AE3488" w:rsidRPr="00493063" w:rsidRDefault="00AE3488" w:rsidP="00EC13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t>- Jesús, creador de un movimiento renovador</w:t>
      </w:r>
      <w:r w:rsidR="005F1F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t xml:space="preserve">: </w:t>
      </w:r>
      <w:r w:rsidR="00493063" w:rsidRPr="00493063">
        <w:rPr>
          <w:rFonts w:ascii="Times New Roman" w:eastAsia="Times New Roman" w:hAnsi="Times New Roman" w:cs="Times New Roman"/>
          <w:sz w:val="24"/>
          <w:szCs w:val="24"/>
          <w:lang w:eastAsia="es-AR"/>
        </w:rPr>
        <w:t>Jesús ve las cosas de otra manera y su actuar es diferente a lo que sus seguidores han experimentado y sufrido antes.</w:t>
      </w:r>
      <w:r w:rsidR="00493063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 w:rsidR="008959BE">
        <w:rPr>
          <w:rFonts w:ascii="Times New Roman" w:eastAsia="Times New Roman" w:hAnsi="Times New Roman" w:cs="Times New Roman"/>
          <w:sz w:val="24"/>
          <w:szCs w:val="24"/>
          <w:lang w:eastAsia="es-AR"/>
        </w:rPr>
        <w:t>Su personalidad atrae a muchos seguidores, genera contradicciones, oposiciones y persecuciones, pero también el seguimiento constante y cercano de quienes camina</w:t>
      </w:r>
      <w:r w:rsidR="008D0FFE">
        <w:rPr>
          <w:rFonts w:ascii="Times New Roman" w:eastAsia="Times New Roman" w:hAnsi="Times New Roman" w:cs="Times New Roman"/>
          <w:sz w:val="24"/>
          <w:szCs w:val="24"/>
          <w:lang w:eastAsia="es-AR"/>
        </w:rPr>
        <w:t>n</w:t>
      </w:r>
      <w:r w:rsidR="008959B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con él como familia de hermanas y hermanos, identificados con el servicio y el compartir solidario</w:t>
      </w:r>
      <w:r w:rsidR="008D0FFE">
        <w:rPr>
          <w:rFonts w:ascii="Times New Roman" w:eastAsia="Times New Roman" w:hAnsi="Times New Roman" w:cs="Times New Roman"/>
          <w:sz w:val="24"/>
          <w:szCs w:val="24"/>
          <w:lang w:eastAsia="es-AR"/>
        </w:rPr>
        <w:t>, mientras van madurando su fe y entusiasmándose con su proyecto de amor, justicia y paz.</w:t>
      </w:r>
    </w:p>
    <w:p w14:paraId="53BBDECF" w14:textId="77777777" w:rsidR="00AE3488" w:rsidRPr="00477960" w:rsidRDefault="00AE3488" w:rsidP="00EC13B3">
      <w:pPr>
        <w:jc w:val="both"/>
        <w:rPr>
          <w:b/>
          <w:bCs/>
          <w:sz w:val="28"/>
          <w:szCs w:val="28"/>
          <w:u w:val="single"/>
        </w:rPr>
      </w:pPr>
      <w:r w:rsidRPr="00477960">
        <w:rPr>
          <w:b/>
          <w:bCs/>
          <w:sz w:val="28"/>
          <w:szCs w:val="28"/>
          <w:u w:val="single"/>
        </w:rPr>
        <w:lastRenderedPageBreak/>
        <w:t>TRABAJO FINAL DEL MÓDULO I</w:t>
      </w:r>
      <w:r>
        <w:rPr>
          <w:b/>
          <w:bCs/>
          <w:sz w:val="28"/>
          <w:szCs w:val="28"/>
        </w:rPr>
        <w:t xml:space="preserve">: </w:t>
      </w:r>
      <w:r w:rsidRPr="00477960">
        <w:rPr>
          <w:b/>
          <w:bCs/>
          <w:sz w:val="28"/>
          <w:szCs w:val="28"/>
          <w:u w:val="single"/>
        </w:rPr>
        <w:t>JESÚS DE NAZARETH Y SU PROYECTO DE EL REINO</w:t>
      </w:r>
    </w:p>
    <w:p w14:paraId="695F900D" w14:textId="77777777" w:rsidR="00AE3488" w:rsidRDefault="00AE3488" w:rsidP="00EC13B3">
      <w:pPr>
        <w:spacing w:line="240" w:lineRule="atLeas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ESCUELERA: Rosalía Cardozo</w:t>
      </w:r>
    </w:p>
    <w:p w14:paraId="5DF131A7" w14:textId="2A0212FC" w:rsidR="00AE3488" w:rsidRPr="00CC0395" w:rsidRDefault="00AE3488" w:rsidP="00EC13B3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b/>
          <w:bCs/>
          <w:sz w:val="28"/>
          <w:szCs w:val="28"/>
        </w:rPr>
        <w:t xml:space="preserve">EDUCADORA: </w:t>
      </w:r>
      <w:proofErr w:type="spellStart"/>
      <w:r>
        <w:rPr>
          <w:b/>
          <w:bCs/>
          <w:sz w:val="28"/>
          <w:szCs w:val="28"/>
        </w:rPr>
        <w:t>Zussel</w:t>
      </w:r>
      <w:proofErr w:type="spellEnd"/>
      <w:r>
        <w:rPr>
          <w:b/>
          <w:bCs/>
          <w:sz w:val="28"/>
          <w:szCs w:val="28"/>
        </w:rPr>
        <w:t xml:space="preserve"> Guerra</w:t>
      </w:r>
      <w:r w:rsidRPr="00CC0395">
        <w:rPr>
          <w:rFonts w:ascii="Times New Roman" w:eastAsia="Times New Roman" w:hAnsi="Times New Roman" w:cs="Times New Roman"/>
          <w:sz w:val="24"/>
          <w:szCs w:val="24"/>
          <w:lang w:eastAsia="es-AR"/>
        </w:rPr>
        <w:t> </w:t>
      </w:r>
    </w:p>
    <w:p w14:paraId="090AB29B" w14:textId="77777777" w:rsidR="00AE3488" w:rsidRDefault="00AE3488" w:rsidP="00EC13B3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C0395">
        <w:rPr>
          <w:rFonts w:ascii="Times New Roman" w:eastAsia="Times New Roman" w:hAnsi="Times New Roman" w:cs="Times New Roman"/>
          <w:sz w:val="24"/>
          <w:szCs w:val="24"/>
          <w:lang w:eastAsia="es-AR"/>
        </w:rPr>
        <w:t>2) ¿Cómo se relaciona el proyecto del Reino de Jesús y la conformación-realización de una comunidad alternativa?</w:t>
      </w:r>
    </w:p>
    <w:p w14:paraId="7A729D1A" w14:textId="77777777" w:rsidR="00AE3488" w:rsidRPr="00EC13B3" w:rsidRDefault="00AE3488" w:rsidP="00EC13B3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EC13B3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Respuesta 2</w:t>
      </w:r>
    </w:p>
    <w:p w14:paraId="13184E69" w14:textId="77777777" w:rsidR="007C19A3" w:rsidRDefault="00D94D40" w:rsidP="00EC13B3">
      <w:pPr>
        <w:jc w:val="both"/>
        <w:rPr>
          <w:rFonts w:ascii="Times New Roman" w:hAnsi="Times New Roman" w:cs="Times New Roman"/>
          <w:sz w:val="24"/>
          <w:szCs w:val="24"/>
        </w:rPr>
      </w:pPr>
      <w:r w:rsidRPr="00EC13B3">
        <w:rPr>
          <w:rFonts w:ascii="Times New Roman" w:hAnsi="Times New Roman" w:cs="Times New Roman"/>
          <w:sz w:val="24"/>
          <w:szCs w:val="24"/>
        </w:rPr>
        <w:t>Jesús se da a conocer a los cansados y abatidos en un contexto histórico de profunda injusticia social y opresión económica de su tiempo</w:t>
      </w:r>
      <w:r w:rsidR="00873049">
        <w:rPr>
          <w:rFonts w:ascii="Times New Roman" w:hAnsi="Times New Roman" w:cs="Times New Roman"/>
          <w:sz w:val="24"/>
          <w:szCs w:val="24"/>
        </w:rPr>
        <w:t xml:space="preserve">, </w:t>
      </w:r>
      <w:r w:rsidRPr="00EC13B3">
        <w:rPr>
          <w:rFonts w:ascii="Times New Roman" w:hAnsi="Times New Roman" w:cs="Times New Roman"/>
          <w:sz w:val="24"/>
          <w:szCs w:val="24"/>
        </w:rPr>
        <w:t>que amenazaba con perpetuar la miseria y el sometimiento de los más vulnerables y marginados sectores del pueblo. A ellos les proclama la Buena noticia</w:t>
      </w:r>
      <w:r w:rsidR="00EC13B3">
        <w:rPr>
          <w:rFonts w:ascii="Times New Roman" w:hAnsi="Times New Roman" w:cs="Times New Roman"/>
          <w:sz w:val="24"/>
          <w:szCs w:val="24"/>
        </w:rPr>
        <w:t xml:space="preserve"> de un Dios que viene a implementar un Reino de paz, justicia y amor para todos</w:t>
      </w:r>
      <w:r w:rsidR="001639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FCA5AE" w14:textId="1108AE7A" w:rsidR="00AD6CB2" w:rsidRDefault="009355E0" w:rsidP="00EC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20415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Anuncio </w:t>
      </w:r>
      <w:r w:rsidR="0020415C">
        <w:rPr>
          <w:rFonts w:ascii="Times New Roman" w:hAnsi="Times New Roman" w:cs="Times New Roman"/>
          <w:sz w:val="24"/>
          <w:szCs w:val="24"/>
        </w:rPr>
        <w:t xml:space="preserve">de este Evangelio </w:t>
      </w:r>
      <w:r>
        <w:rPr>
          <w:rFonts w:ascii="Times New Roman" w:hAnsi="Times New Roman" w:cs="Times New Roman"/>
          <w:sz w:val="24"/>
          <w:szCs w:val="24"/>
        </w:rPr>
        <w:t>cambia la situación de vida de las personas. Se expresa en la curación de los enfermos, la liberación de los endemoniados,</w:t>
      </w:r>
      <w:r w:rsidR="00D75CEC">
        <w:rPr>
          <w:rFonts w:ascii="Times New Roman" w:hAnsi="Times New Roman" w:cs="Times New Roman"/>
          <w:sz w:val="24"/>
          <w:szCs w:val="24"/>
        </w:rPr>
        <w:t xml:space="preserve"> la valoración de los despreciados. Es el rescate de la vida, es devolverla a quien está siendo excluido de ella.</w:t>
      </w:r>
    </w:p>
    <w:p w14:paraId="30BECFF1" w14:textId="77777777" w:rsidR="00D75CEC" w:rsidRDefault="00D75CEC" w:rsidP="00D75C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venida del Reino significa un cambio total de situación, donde la misericordia de Dios hace justicia a los más necesitados. Al elegir a los pobres y. entre ellos a las mujeres, Jesús predica el Reino y lo hace visible en su práctica, conformando un movimiento renovador que confronta con los poderosos y desafía estructuras sociales de su tiempo.</w:t>
      </w:r>
    </w:p>
    <w:p w14:paraId="4CB6B45F" w14:textId="5954A859" w:rsidR="00D75CEC" w:rsidRDefault="0020415C" w:rsidP="00AD6CB2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hAnsi="Times New Roman" w:cs="Times New Roman"/>
          <w:sz w:val="24"/>
          <w:szCs w:val="24"/>
        </w:rPr>
        <w:t xml:space="preserve">Jesús </w:t>
      </w:r>
      <w:r w:rsidR="00D75CEC">
        <w:rPr>
          <w:rFonts w:ascii="Times New Roman" w:eastAsia="Times New Roman" w:hAnsi="Times New Roman" w:cs="Times New Roman"/>
          <w:sz w:val="24"/>
          <w:szCs w:val="24"/>
          <w:lang w:eastAsia="es-AR"/>
        </w:rPr>
        <w:t>s</w:t>
      </w:r>
      <w:r w:rsidR="00AD6CB2" w:rsidRPr="002729AF">
        <w:rPr>
          <w:rFonts w:ascii="Times New Roman" w:eastAsia="Times New Roman" w:hAnsi="Times New Roman" w:cs="Times New Roman"/>
          <w:sz w:val="24"/>
          <w:szCs w:val="24"/>
          <w:lang w:eastAsia="es-AR"/>
        </w:rPr>
        <w:t>e rodea de amigos y colaboradores</w:t>
      </w:r>
      <w:r w:rsidR="00AD6CB2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, </w:t>
      </w:r>
      <w:r w:rsidR="00D75CEC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que </w:t>
      </w:r>
      <w:r w:rsidR="00AD6CB2" w:rsidRPr="002729AF">
        <w:rPr>
          <w:rFonts w:ascii="Times New Roman" w:eastAsia="Times New Roman" w:hAnsi="Times New Roman" w:cs="Times New Roman"/>
          <w:sz w:val="24"/>
          <w:szCs w:val="24"/>
          <w:lang w:eastAsia="es-AR"/>
        </w:rPr>
        <w:t>abandona</w:t>
      </w:r>
      <w:r w:rsidR="00D75CEC">
        <w:rPr>
          <w:rFonts w:ascii="Times New Roman" w:eastAsia="Times New Roman" w:hAnsi="Times New Roman" w:cs="Times New Roman"/>
          <w:sz w:val="24"/>
          <w:szCs w:val="24"/>
          <w:lang w:eastAsia="es-AR"/>
        </w:rPr>
        <w:t>n a</w:t>
      </w:r>
      <w:r w:rsidR="00AD6CB2" w:rsidRPr="002729AF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las familias y todas </w:t>
      </w:r>
      <w:r w:rsidR="00CF3D24">
        <w:rPr>
          <w:rFonts w:ascii="Times New Roman" w:eastAsia="Times New Roman" w:hAnsi="Times New Roman" w:cs="Times New Roman"/>
          <w:sz w:val="24"/>
          <w:szCs w:val="24"/>
          <w:lang w:eastAsia="es-AR"/>
        </w:rPr>
        <w:t>su</w:t>
      </w:r>
      <w:r w:rsidR="00AD6CB2" w:rsidRPr="002729AF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s posesiones porque el Proyecto del Reino se </w:t>
      </w:r>
      <w:r w:rsidR="00AD6CB2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hace realidad </w:t>
      </w:r>
      <w:r w:rsidR="00AD6CB2" w:rsidRPr="002729AF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en los que se unen a él.  Con ellos va a formar una familia nueva, una comunidad basada en la igualdad y en el servicio a los más </w:t>
      </w:r>
      <w:proofErr w:type="spellStart"/>
      <w:r w:rsidR="00AD6CB2" w:rsidRPr="002729AF">
        <w:rPr>
          <w:rFonts w:ascii="Times New Roman" w:eastAsia="Times New Roman" w:hAnsi="Times New Roman" w:cs="Times New Roman"/>
          <w:sz w:val="24"/>
          <w:szCs w:val="24"/>
          <w:lang w:eastAsia="es-AR"/>
        </w:rPr>
        <w:t>necesitado</w:t>
      </w:r>
      <w:r w:rsidR="008472FD">
        <w:rPr>
          <w:rFonts w:ascii="Times New Roman" w:eastAsia="Times New Roman" w:hAnsi="Times New Roman" w:cs="Times New Roman"/>
          <w:sz w:val="24"/>
          <w:szCs w:val="24"/>
          <w:lang w:eastAsia="es-AR"/>
        </w:rPr>
        <w:t>s</w:t>
      </w:r>
      <w:r w:rsidR="00AD6CB2" w:rsidRPr="002729AF">
        <w:rPr>
          <w:rFonts w:ascii="Times New Roman" w:eastAsia="Times New Roman" w:hAnsi="Times New Roman" w:cs="Times New Roman"/>
          <w:sz w:val="24"/>
          <w:szCs w:val="24"/>
          <w:lang w:eastAsia="es-AR"/>
        </w:rPr>
        <w:t>s</w:t>
      </w:r>
      <w:proofErr w:type="spellEnd"/>
      <w:r w:rsidR="00AD6CB2" w:rsidRPr="002729AF">
        <w:rPr>
          <w:rFonts w:ascii="Times New Roman" w:eastAsia="Times New Roman" w:hAnsi="Times New Roman" w:cs="Times New Roman"/>
          <w:sz w:val="24"/>
          <w:szCs w:val="24"/>
          <w:lang w:eastAsia="es-AR"/>
        </w:rPr>
        <w:t>.</w:t>
      </w:r>
      <w:r w:rsidR="00D75CEC">
        <w:rPr>
          <w:rFonts w:ascii="Times New Roman" w:hAnsi="Times New Roman" w:cs="Times New Roman"/>
          <w:sz w:val="24"/>
          <w:szCs w:val="24"/>
        </w:rPr>
        <w:t xml:space="preserve"> </w:t>
      </w:r>
      <w:r w:rsidR="00D75CEC">
        <w:rPr>
          <w:rFonts w:ascii="Times New Roman" w:hAnsi="Times New Roman" w:cs="Times New Roman"/>
          <w:sz w:val="24"/>
          <w:szCs w:val="24"/>
        </w:rPr>
        <w:t>U</w:t>
      </w:r>
      <w:r w:rsidR="00D75CEC">
        <w:rPr>
          <w:rFonts w:ascii="Times New Roman" w:hAnsi="Times New Roman" w:cs="Times New Roman"/>
          <w:sz w:val="24"/>
          <w:szCs w:val="24"/>
        </w:rPr>
        <w:t>na comunidad de hombres y mujeres que lo van a acompañar en su vida itinerante, compartiendo su experiencia de Dios, fortaleciendo su vinculación personal y aprendiendo de su ejemplo: su pasión por Dios y su reino.</w:t>
      </w:r>
      <w:r w:rsidR="00D75CEC" w:rsidRPr="00AD6CB2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</w:p>
    <w:p w14:paraId="35BE3851" w14:textId="7D849E9E" w:rsidR="00AD6CB2" w:rsidRDefault="00AD6CB2" w:rsidP="00AD6CB2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29AF">
        <w:rPr>
          <w:rFonts w:ascii="Times New Roman" w:eastAsia="Times New Roman" w:hAnsi="Times New Roman" w:cs="Times New Roman"/>
          <w:sz w:val="24"/>
          <w:szCs w:val="24"/>
          <w:lang w:eastAsia="es-AR"/>
        </w:rPr>
        <w:t>Sus discípulos van a aceptar la misión de anunciar a Dios curando, es decir, luchando contra las injusticias y el sufrimiento, llevando salud y restaurando la dignidad</w:t>
      </w:r>
      <w:r w:rsidR="00D75CEC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de las personas.</w:t>
      </w:r>
    </w:p>
    <w:p w14:paraId="50DC0D20" w14:textId="77777777" w:rsidR="00D75CEC" w:rsidRPr="00EC13B3" w:rsidRDefault="00D75CEC" w:rsidP="00D75C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acogida del Reino comienza en el interior de las personas a partir de que creen en Jesús y se realiza en la vida del pueblo en la medida en que el mal va siendo vencido por la justicia salvadora de Dios. </w:t>
      </w:r>
    </w:p>
    <w:p w14:paraId="6895F954" w14:textId="41181C36" w:rsidR="008472FD" w:rsidRDefault="008472FD" w:rsidP="00EC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 vida coherente</w:t>
      </w:r>
      <w:r w:rsidR="00CF3D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="00CF3D24">
        <w:rPr>
          <w:rFonts w:ascii="Times New Roman" w:hAnsi="Times New Roman" w:cs="Times New Roman"/>
          <w:sz w:val="24"/>
          <w:szCs w:val="24"/>
        </w:rPr>
        <w:t>entregada hasta la muerte es consecuencia lógica de su misión.</w:t>
      </w:r>
      <w:r>
        <w:rPr>
          <w:rFonts w:ascii="Times New Roman" w:hAnsi="Times New Roman" w:cs="Times New Roman"/>
          <w:sz w:val="24"/>
          <w:szCs w:val="24"/>
        </w:rPr>
        <w:t xml:space="preserve"> Sin embargo, la muerte no tiene la última palabra porque c</w:t>
      </w:r>
      <w:r w:rsidR="00CF3D24">
        <w:rPr>
          <w:rFonts w:ascii="Times New Roman" w:hAnsi="Times New Roman" w:cs="Times New Roman"/>
          <w:sz w:val="24"/>
          <w:szCs w:val="24"/>
        </w:rPr>
        <w:t xml:space="preserve">on la Resurrección, Dios confirma la vida, el mensaje y la muerte de su Hijo. </w:t>
      </w:r>
    </w:p>
    <w:p w14:paraId="1A951CCE" w14:textId="4665453D" w:rsidR="00CF3D24" w:rsidRDefault="008472FD" w:rsidP="00EC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Resurrección e</w:t>
      </w:r>
      <w:r w:rsidR="00CF3D24">
        <w:rPr>
          <w:rFonts w:ascii="Times New Roman" w:hAnsi="Times New Roman" w:cs="Times New Roman"/>
          <w:sz w:val="24"/>
          <w:szCs w:val="24"/>
        </w:rPr>
        <w:t>s una experiencia transformadora en la vida de sus discípulos que, superando el miedo y el desconcierto, los reúne, los fortalece y les da el poder necesario para darle continuidad a la misión como seguidores</w:t>
      </w:r>
      <w:r>
        <w:rPr>
          <w:rFonts w:ascii="Times New Roman" w:hAnsi="Times New Roman" w:cs="Times New Roman"/>
          <w:sz w:val="24"/>
          <w:szCs w:val="24"/>
        </w:rPr>
        <w:t xml:space="preserve"> de Jesús, </w:t>
      </w:r>
      <w:r w:rsidR="00CF3D24">
        <w:rPr>
          <w:rFonts w:ascii="Times New Roman" w:hAnsi="Times New Roman" w:cs="Times New Roman"/>
          <w:sz w:val="24"/>
          <w:szCs w:val="24"/>
        </w:rPr>
        <w:t>trabajando por el rescate de la vida y la dignidad para todos, con la certeza de que Cristo está Vivo.</w:t>
      </w:r>
    </w:p>
    <w:p w14:paraId="04A19888" w14:textId="338EFA31" w:rsidR="008472FD" w:rsidRPr="00AD6CB2" w:rsidRDefault="008472FD" w:rsidP="00EC13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propuesta de Jesús interpela las relaciones sociales existentes </w:t>
      </w:r>
      <w:r>
        <w:rPr>
          <w:rFonts w:ascii="Times New Roman" w:hAnsi="Times New Roman" w:cs="Times New Roman"/>
          <w:sz w:val="24"/>
          <w:szCs w:val="24"/>
        </w:rPr>
        <w:t>en su tiempo</w:t>
      </w:r>
      <w:r>
        <w:rPr>
          <w:rFonts w:ascii="Times New Roman" w:hAnsi="Times New Roman" w:cs="Times New Roman"/>
          <w:sz w:val="24"/>
          <w:szCs w:val="24"/>
        </w:rPr>
        <w:t>, provoca la reacción y una fuerte oposición de los poderosos de la época y le va a significar la persecución hasta la muerte de cruz, suerte que también compartirán sus discípulo</w:t>
      </w:r>
      <w:r>
        <w:rPr>
          <w:rFonts w:ascii="Times New Roman" w:hAnsi="Times New Roman" w:cs="Times New Roman"/>
          <w:sz w:val="24"/>
          <w:szCs w:val="24"/>
        </w:rPr>
        <w:t>s.</w:t>
      </w:r>
    </w:p>
    <w:sectPr w:rsidR="008472FD" w:rsidRPr="00AD6CB2" w:rsidSect="008D0FFE">
      <w:pgSz w:w="11906" w:h="16838"/>
      <w:pgMar w:top="709" w:right="141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806"/>
    <w:multiLevelType w:val="multilevel"/>
    <w:tmpl w:val="EEB8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507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88"/>
    <w:rsid w:val="00163965"/>
    <w:rsid w:val="001B3BBA"/>
    <w:rsid w:val="00203770"/>
    <w:rsid w:val="0020415C"/>
    <w:rsid w:val="00493063"/>
    <w:rsid w:val="005F1F1B"/>
    <w:rsid w:val="005F408D"/>
    <w:rsid w:val="00642B2F"/>
    <w:rsid w:val="0064351E"/>
    <w:rsid w:val="007C19A3"/>
    <w:rsid w:val="008472FD"/>
    <w:rsid w:val="00873049"/>
    <w:rsid w:val="008959BE"/>
    <w:rsid w:val="008D0FFE"/>
    <w:rsid w:val="009067FF"/>
    <w:rsid w:val="009355E0"/>
    <w:rsid w:val="00AC3D49"/>
    <w:rsid w:val="00AD6CB2"/>
    <w:rsid w:val="00AE3488"/>
    <w:rsid w:val="00B13FAF"/>
    <w:rsid w:val="00CF3D24"/>
    <w:rsid w:val="00D75CEC"/>
    <w:rsid w:val="00D77B14"/>
    <w:rsid w:val="00D94D40"/>
    <w:rsid w:val="00E01F64"/>
    <w:rsid w:val="00EC13B3"/>
    <w:rsid w:val="00F9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76A47"/>
  <w15:chartTrackingRefBased/>
  <w15:docId w15:val="{C9D09E56-A974-4F3E-9C39-8CE2B45B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488"/>
  </w:style>
  <w:style w:type="paragraph" w:styleId="Ttulo1">
    <w:name w:val="heading 1"/>
    <w:basedOn w:val="Normal"/>
    <w:next w:val="Normal"/>
    <w:link w:val="Ttulo1Car"/>
    <w:uiPriority w:val="9"/>
    <w:qFormat/>
    <w:rsid w:val="00AE3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3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34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3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34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3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3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3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3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34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34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34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348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348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34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348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34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34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3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3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3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3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3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348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348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348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34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348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34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1017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Rosalía Haydée Cardozo</dc:creator>
  <cp:keywords/>
  <dc:description/>
  <cp:lastModifiedBy>Rosalía Haydée Cardozo</cp:lastModifiedBy>
  <cp:revision>6</cp:revision>
  <dcterms:created xsi:type="dcterms:W3CDTF">2025-12-21T20:57:00Z</dcterms:created>
  <dcterms:modified xsi:type="dcterms:W3CDTF">2025-12-22T04:53:00Z</dcterms:modified>
</cp:coreProperties>
</file>