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204F2" w14:textId="77777777" w:rsidR="00DD1A6D" w:rsidRPr="00476387" w:rsidRDefault="00DD1A6D" w:rsidP="00DD1A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kern w:val="0"/>
          <w:sz w:val="23"/>
          <w:szCs w:val="23"/>
          <w14:ligatures w14:val="none"/>
        </w:rPr>
      </w:pPr>
      <w:r>
        <w:rPr>
          <w:rFonts w:ascii="Ubuntu" w:eastAsia="Times New Roman" w:hAnsi="Ubuntu"/>
          <w:color w:val="767676"/>
          <w:sz w:val="23"/>
          <w:szCs w:val="23"/>
        </w:rPr>
        <w:t>¿Cómo entendemos el problema sinóptico?</w:t>
      </w:r>
    </w:p>
    <w:p w14:paraId="4CD66660" w14:textId="746C9D35" w:rsidR="0B368C7C" w:rsidRDefault="0B368C7C" w:rsidP="6F520AFC">
      <w:pPr>
        <w:shd w:val="clear" w:color="auto" w:fill="FFFFFF" w:themeFill="background1"/>
        <w:spacing w:beforeAutospacing="1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 w:rsidRPr="6F520AFC">
        <w:rPr>
          <w:rFonts w:ascii="Ubuntu" w:eastAsia="Times New Roman" w:hAnsi="Ubuntu"/>
          <w:color w:val="767676"/>
          <w:sz w:val="23"/>
          <w:szCs w:val="23"/>
        </w:rPr>
        <w:t>Lo entendemos en la medida que nos ubicamos en el parámetro necesario para su adecuada lectura.</w:t>
      </w:r>
    </w:p>
    <w:p w14:paraId="1D012720" w14:textId="77777777" w:rsidR="005C7B32" w:rsidRDefault="00EC3038" w:rsidP="00EC3038">
      <w:pPr>
        <w:shd w:val="clear" w:color="auto" w:fill="FFFFFF" w:themeFill="background1"/>
        <w:spacing w:beforeAutospacing="1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 w:rsidRPr="00EC3038">
        <w:rPr>
          <w:rFonts w:ascii="Ubuntu" w:eastAsia="Times New Roman" w:hAnsi="Ubuntu"/>
          <w:color w:val="767676"/>
          <w:sz w:val="23"/>
          <w:szCs w:val="23"/>
        </w:rPr>
        <w:t xml:space="preserve">De los cuatro evangelios contenidos en el Nuevo Testamento, tres de ellos tienen una estructura análoga y se les agrupa bajo el nombre de sinópticos: Mateo, Lucas y Marcos. A manera de introducción a su estudio, en esta unidad nos informaremos sobre las circunstancias que dieron lugar a su redacción y sus </w:t>
      </w:r>
      <w:r w:rsidR="005C7B32" w:rsidRPr="00EC3038">
        <w:rPr>
          <w:rFonts w:ascii="Ubuntu" w:eastAsia="Times New Roman" w:hAnsi="Ubuntu"/>
          <w:color w:val="767676"/>
          <w:sz w:val="23"/>
          <w:szCs w:val="23"/>
        </w:rPr>
        <w:t>características generales</w:t>
      </w:r>
      <w:r w:rsidRPr="00EC3038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57055CB4" w14:textId="021175AE" w:rsidR="00EC3038" w:rsidRDefault="00EC3038" w:rsidP="00EC3038">
      <w:pPr>
        <w:shd w:val="clear" w:color="auto" w:fill="FFFFFF" w:themeFill="background1"/>
        <w:spacing w:beforeAutospacing="1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 w:rsidRPr="00EC3038">
        <w:rPr>
          <w:rFonts w:ascii="Ubuntu" w:eastAsia="Times New Roman" w:hAnsi="Ubuntu"/>
          <w:color w:val="767676"/>
          <w:sz w:val="23"/>
          <w:szCs w:val="23"/>
        </w:rPr>
        <w:t xml:space="preserve"> </w:t>
      </w:r>
      <w:r w:rsidR="00DD6473">
        <w:rPr>
          <w:rFonts w:ascii="Ubuntu" w:eastAsia="Times New Roman" w:hAnsi="Ubuntu"/>
          <w:color w:val="767676"/>
          <w:sz w:val="23"/>
          <w:szCs w:val="23"/>
        </w:rPr>
        <w:t>No s</w:t>
      </w:r>
      <w:r w:rsidR="000011FF">
        <w:rPr>
          <w:rFonts w:ascii="Ubuntu" w:eastAsia="Times New Roman" w:hAnsi="Ubuntu"/>
          <w:color w:val="767676"/>
          <w:sz w:val="23"/>
          <w:szCs w:val="23"/>
        </w:rPr>
        <w:t xml:space="preserve">on libros </w:t>
      </w:r>
      <w:r w:rsidR="008A402B">
        <w:rPr>
          <w:rFonts w:ascii="Ubuntu" w:eastAsia="Times New Roman" w:hAnsi="Ubuntu"/>
          <w:color w:val="767676"/>
          <w:sz w:val="23"/>
          <w:szCs w:val="23"/>
        </w:rPr>
        <w:t xml:space="preserve">con rigurosidad </w:t>
      </w:r>
      <w:r w:rsidR="000011FF">
        <w:rPr>
          <w:rFonts w:ascii="Ubuntu" w:eastAsia="Times New Roman" w:hAnsi="Ubuntu"/>
          <w:color w:val="767676"/>
          <w:sz w:val="23"/>
          <w:szCs w:val="23"/>
        </w:rPr>
        <w:t>hist</w:t>
      </w:r>
      <w:r w:rsidR="008A402B">
        <w:rPr>
          <w:rFonts w:ascii="Ubuntu" w:eastAsia="Times New Roman" w:hAnsi="Ubuntu"/>
          <w:color w:val="767676"/>
          <w:sz w:val="23"/>
          <w:szCs w:val="23"/>
        </w:rPr>
        <w:t>órica</w:t>
      </w:r>
      <w:r w:rsidR="00C171CE">
        <w:rPr>
          <w:rFonts w:ascii="Ubuntu" w:eastAsia="Times New Roman" w:hAnsi="Ubuntu"/>
          <w:color w:val="767676"/>
          <w:sz w:val="23"/>
          <w:szCs w:val="23"/>
        </w:rPr>
        <w:t>, pero los</w:t>
      </w:r>
      <w:r w:rsidR="00C678C4">
        <w:rPr>
          <w:rFonts w:ascii="Ubuntu" w:eastAsia="Times New Roman" w:hAnsi="Ubuntu"/>
          <w:color w:val="767676"/>
          <w:sz w:val="23"/>
          <w:szCs w:val="23"/>
        </w:rPr>
        <w:t xml:space="preserve"> </w:t>
      </w:r>
      <w:r w:rsidR="00C171CE">
        <w:rPr>
          <w:rFonts w:ascii="Ubuntu" w:eastAsia="Times New Roman" w:hAnsi="Ubuntu"/>
          <w:color w:val="767676"/>
          <w:sz w:val="23"/>
          <w:szCs w:val="23"/>
        </w:rPr>
        <w:t>tres</w:t>
      </w:r>
      <w:r w:rsidR="00F9247F">
        <w:rPr>
          <w:rFonts w:ascii="Ubuntu" w:eastAsia="Times New Roman" w:hAnsi="Ubuntu"/>
          <w:color w:val="767676"/>
          <w:sz w:val="23"/>
          <w:szCs w:val="23"/>
        </w:rPr>
        <w:t xml:space="preserve"> narran la buena nueva de </w:t>
      </w:r>
      <w:proofErr w:type="spellStart"/>
      <w:r w:rsidR="00F9247F"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r w:rsidR="00240E6C">
        <w:rPr>
          <w:rFonts w:ascii="Ubuntu" w:eastAsia="Times New Roman" w:hAnsi="Ubuntu"/>
          <w:color w:val="767676"/>
          <w:sz w:val="23"/>
          <w:szCs w:val="23"/>
        </w:rPr>
        <w:t xml:space="preserve">, el punto radica en que </w:t>
      </w:r>
      <w:proofErr w:type="gramStart"/>
      <w:r w:rsidR="00240E6C">
        <w:rPr>
          <w:rFonts w:ascii="Ubuntu" w:eastAsia="Times New Roman" w:hAnsi="Ubuntu"/>
          <w:color w:val="767676"/>
          <w:sz w:val="23"/>
          <w:szCs w:val="23"/>
        </w:rPr>
        <w:t>ha</w:t>
      </w:r>
      <w:proofErr w:type="gramEnd"/>
      <w:r w:rsidR="00240E6C">
        <w:rPr>
          <w:rFonts w:ascii="Ubuntu" w:eastAsia="Times New Roman" w:hAnsi="Ubuntu"/>
          <w:color w:val="767676"/>
          <w:sz w:val="23"/>
          <w:szCs w:val="23"/>
        </w:rPr>
        <w:t xml:space="preserve"> pesar de que hay diferencias entre ellos tienen un</w:t>
      </w:r>
      <w:r w:rsidR="00FC07B2">
        <w:rPr>
          <w:rFonts w:ascii="Ubuntu" w:eastAsia="Times New Roman" w:hAnsi="Ubuntu"/>
          <w:color w:val="767676"/>
          <w:sz w:val="23"/>
          <w:szCs w:val="23"/>
        </w:rPr>
        <w:t xml:space="preserve">os temas en </w:t>
      </w:r>
      <w:proofErr w:type="spellStart"/>
      <w:r w:rsidR="00FC07B2">
        <w:rPr>
          <w:rFonts w:ascii="Ubuntu" w:eastAsia="Times New Roman" w:hAnsi="Ubuntu"/>
          <w:color w:val="767676"/>
          <w:sz w:val="23"/>
          <w:szCs w:val="23"/>
        </w:rPr>
        <w:t>comùn</w:t>
      </w:r>
      <w:proofErr w:type="spellEnd"/>
      <w:r w:rsidR="00FC07B2">
        <w:rPr>
          <w:rFonts w:ascii="Ubuntu" w:eastAsia="Times New Roman" w:hAnsi="Ubuntu"/>
          <w:color w:val="767676"/>
          <w:sz w:val="23"/>
          <w:szCs w:val="23"/>
        </w:rPr>
        <w:t xml:space="preserve"> que los permite poner en un cuadro </w:t>
      </w:r>
      <w:proofErr w:type="spellStart"/>
      <w:r w:rsidR="00FC07B2">
        <w:rPr>
          <w:rFonts w:ascii="Ubuntu" w:eastAsia="Times New Roman" w:hAnsi="Ubuntu"/>
          <w:color w:val="767676"/>
          <w:sz w:val="23"/>
          <w:szCs w:val="23"/>
        </w:rPr>
        <w:t>compartivo</w:t>
      </w:r>
      <w:proofErr w:type="spellEnd"/>
      <w:r w:rsidR="00FC07B2">
        <w:rPr>
          <w:rFonts w:ascii="Ubuntu" w:eastAsia="Times New Roman" w:hAnsi="Ubuntu"/>
          <w:color w:val="767676"/>
          <w:sz w:val="23"/>
          <w:szCs w:val="23"/>
        </w:rPr>
        <w:t xml:space="preserve"> de similitudes.</w:t>
      </w:r>
    </w:p>
    <w:p w14:paraId="057AF65A" w14:textId="42027535" w:rsidR="00FC07B2" w:rsidRDefault="007E44AA" w:rsidP="00EC3038">
      <w:pPr>
        <w:shd w:val="clear" w:color="auto" w:fill="FFFFFF" w:themeFill="background1"/>
        <w:spacing w:beforeAutospacing="1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Sabemos  que el evangelio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màs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antiguo es el de Marcos, </w:t>
      </w:r>
      <w:r w:rsidR="006E13D7">
        <w:rPr>
          <w:rFonts w:ascii="Ubuntu" w:eastAsia="Times New Roman" w:hAnsi="Ubuntu"/>
          <w:color w:val="767676"/>
          <w:sz w:val="23"/>
          <w:szCs w:val="23"/>
        </w:rPr>
        <w:t xml:space="preserve">luego </w:t>
      </w:r>
      <w:proofErr w:type="spellStart"/>
      <w:r w:rsidR="006E13D7">
        <w:rPr>
          <w:rFonts w:ascii="Ubuntu" w:eastAsia="Times New Roman" w:hAnsi="Ubuntu"/>
          <w:color w:val="767676"/>
          <w:sz w:val="23"/>
          <w:szCs w:val="23"/>
        </w:rPr>
        <w:t>està</w:t>
      </w:r>
      <w:proofErr w:type="spellEnd"/>
      <w:r w:rsidR="006E13D7">
        <w:rPr>
          <w:rFonts w:ascii="Ubuntu" w:eastAsia="Times New Roman" w:hAnsi="Ubuntu"/>
          <w:color w:val="767676"/>
          <w:sz w:val="23"/>
          <w:szCs w:val="23"/>
        </w:rPr>
        <w:t xml:space="preserve"> el de Mateo  y </w:t>
      </w:r>
      <w:r w:rsidR="00BE2B82">
        <w:rPr>
          <w:rFonts w:ascii="Ubuntu" w:eastAsia="Times New Roman" w:hAnsi="Ubuntu"/>
          <w:color w:val="767676"/>
          <w:sz w:val="23"/>
          <w:szCs w:val="23"/>
        </w:rPr>
        <w:t>finalmente</w:t>
      </w:r>
      <w:r w:rsidR="006E13D7">
        <w:rPr>
          <w:rFonts w:ascii="Ubuntu" w:eastAsia="Times New Roman" w:hAnsi="Ubuntu"/>
          <w:color w:val="767676"/>
          <w:sz w:val="23"/>
          <w:szCs w:val="23"/>
        </w:rPr>
        <w:t xml:space="preserve"> </w:t>
      </w:r>
      <w:r w:rsidR="00687BA8">
        <w:rPr>
          <w:rFonts w:ascii="Ubuntu" w:eastAsia="Times New Roman" w:hAnsi="Ubuntu"/>
          <w:color w:val="767676"/>
          <w:sz w:val="23"/>
          <w:szCs w:val="23"/>
        </w:rPr>
        <w:t xml:space="preserve">el de Lucas junto con los Hechos de los </w:t>
      </w:r>
      <w:r w:rsidR="00BE2B82">
        <w:rPr>
          <w:rFonts w:ascii="Ubuntu" w:eastAsia="Times New Roman" w:hAnsi="Ubuntu"/>
          <w:color w:val="767676"/>
          <w:sz w:val="23"/>
          <w:szCs w:val="23"/>
        </w:rPr>
        <w:t>Apóstoles</w:t>
      </w:r>
      <w:r w:rsidR="00687BA8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70D59D79" w14:textId="4A403843" w:rsidR="00476387" w:rsidRPr="003E7267" w:rsidRDefault="00745AB6" w:rsidP="003E7267">
      <w:pPr>
        <w:shd w:val="clear" w:color="auto" w:fill="FFFFFF" w:themeFill="background1"/>
        <w:spacing w:beforeAutospacing="1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Se supone </w:t>
      </w:r>
      <w:r w:rsidR="007C4FE6">
        <w:rPr>
          <w:rFonts w:ascii="Ubuntu" w:eastAsia="Times New Roman" w:hAnsi="Ubuntu"/>
          <w:color w:val="767676"/>
          <w:sz w:val="23"/>
          <w:szCs w:val="23"/>
        </w:rPr>
        <w:t xml:space="preserve">que tanto Mateo como Lucas </w:t>
      </w:r>
      <w:proofErr w:type="spellStart"/>
      <w:r w:rsidR="007C4FE6">
        <w:rPr>
          <w:rFonts w:ascii="Ubuntu" w:eastAsia="Times New Roman" w:hAnsi="Ubuntu"/>
          <w:color w:val="767676"/>
          <w:sz w:val="23"/>
          <w:szCs w:val="23"/>
        </w:rPr>
        <w:t>conocìan</w:t>
      </w:r>
      <w:proofErr w:type="spellEnd"/>
      <w:r w:rsidR="007C4FE6">
        <w:rPr>
          <w:rFonts w:ascii="Ubuntu" w:eastAsia="Times New Roman" w:hAnsi="Ubuntu"/>
          <w:color w:val="767676"/>
          <w:sz w:val="23"/>
          <w:szCs w:val="23"/>
        </w:rPr>
        <w:t xml:space="preserve"> el Evangelio de Marcos, pero usaron una fuente aparte llamada fuente Q aparte de sus propias fuentes de la comunidad, cada uno trata de responder a las necesidades </w:t>
      </w:r>
      <w:proofErr w:type="spellStart"/>
      <w:r w:rsidR="007C4FE6">
        <w:rPr>
          <w:rFonts w:ascii="Ubuntu" w:eastAsia="Times New Roman" w:hAnsi="Ubuntu"/>
          <w:color w:val="767676"/>
          <w:sz w:val="23"/>
          <w:szCs w:val="23"/>
        </w:rPr>
        <w:t>històricas</w:t>
      </w:r>
      <w:proofErr w:type="spellEnd"/>
      <w:r w:rsidR="007C4FE6">
        <w:rPr>
          <w:rFonts w:ascii="Ubuntu" w:eastAsia="Times New Roman" w:hAnsi="Ubuntu"/>
          <w:color w:val="767676"/>
          <w:sz w:val="23"/>
          <w:szCs w:val="23"/>
        </w:rPr>
        <w:t xml:space="preserve"> y de fe de sus respectivas comunidades.</w:t>
      </w:r>
    </w:p>
    <w:p w14:paraId="6F8EC911" w14:textId="446B588C" w:rsidR="003E7267" w:rsidRDefault="00DD1A6D" w:rsidP="003E72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>A modo de resumen, ¿qué podemos aprender de la teología de cada evangelio?</w:t>
      </w:r>
    </w:p>
    <w:p w14:paraId="19863F18" w14:textId="2BC04A37" w:rsidR="00271DD2" w:rsidRDefault="00826FA6" w:rsidP="00271DD2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Marcos nos narra un evangelio desde la realidad de Siria Romana, </w:t>
      </w:r>
      <w:r w:rsidR="00120E87">
        <w:rPr>
          <w:rFonts w:ascii="Ubuntu" w:eastAsia="Times New Roman" w:hAnsi="Ubuntu"/>
          <w:color w:val="767676"/>
          <w:sz w:val="23"/>
          <w:szCs w:val="23"/>
        </w:rPr>
        <w:t>nos cuenta con los siguientes pun</w:t>
      </w:r>
      <w:r w:rsidR="00D96CA4">
        <w:rPr>
          <w:rFonts w:ascii="Ubuntu" w:eastAsia="Times New Roman" w:hAnsi="Ubuntu"/>
          <w:color w:val="767676"/>
          <w:sz w:val="23"/>
          <w:szCs w:val="23"/>
        </w:rPr>
        <w:t xml:space="preserve">tos </w:t>
      </w:r>
      <w:proofErr w:type="spellStart"/>
      <w:r w:rsidR="00D96CA4">
        <w:rPr>
          <w:rFonts w:ascii="Ubuntu" w:eastAsia="Times New Roman" w:hAnsi="Ubuntu"/>
          <w:color w:val="767676"/>
          <w:sz w:val="23"/>
          <w:szCs w:val="23"/>
        </w:rPr>
        <w:t>teològicos</w:t>
      </w:r>
      <w:proofErr w:type="spellEnd"/>
      <w:r w:rsidR="00D96CA4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16FBE012" w14:textId="5BB23483" w:rsidR="00D96CA4" w:rsidRDefault="00321603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Hace </w:t>
      </w:r>
      <w:r w:rsidR="00640FED">
        <w:rPr>
          <w:rFonts w:ascii="Ubuntu" w:eastAsia="Times New Roman" w:hAnsi="Ubuntu"/>
          <w:color w:val="767676"/>
          <w:sz w:val="23"/>
          <w:szCs w:val="23"/>
        </w:rPr>
        <w:t>hincapié</w:t>
      </w:r>
      <w:r>
        <w:rPr>
          <w:rFonts w:ascii="Ubuntu" w:eastAsia="Times New Roman" w:hAnsi="Ubuntu"/>
          <w:color w:val="767676"/>
          <w:sz w:val="23"/>
          <w:szCs w:val="23"/>
        </w:rPr>
        <w:t xml:space="preserve"> en los milagros como presencia actual del Reino de Dios entre nosotros.</w:t>
      </w:r>
    </w:p>
    <w:p w14:paraId="4C443811" w14:textId="77777777" w:rsidR="00640FED" w:rsidRDefault="00640FED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</w:p>
    <w:p w14:paraId="40D6AF66" w14:textId="02E2B0DB" w:rsidR="00640FED" w:rsidRDefault="00CA68B2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El secreto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mesiànico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es importante, ya que sin </w:t>
      </w:r>
      <w:proofErr w:type="gramStart"/>
      <w:r>
        <w:rPr>
          <w:rFonts w:ascii="Ubuntu" w:eastAsia="Times New Roman" w:hAnsi="Ubuntu"/>
          <w:color w:val="767676"/>
          <w:sz w:val="23"/>
          <w:szCs w:val="23"/>
        </w:rPr>
        <w:t>el</w:t>
      </w:r>
      <w:proofErr w:type="gramEnd"/>
      <w:r>
        <w:rPr>
          <w:rFonts w:ascii="Ubuntu" w:eastAsia="Times New Roman" w:hAnsi="Ubuntu"/>
          <w:color w:val="767676"/>
          <w:sz w:val="23"/>
          <w:szCs w:val="23"/>
        </w:rPr>
        <w:t xml:space="preserve">, </w:t>
      </w:r>
      <w:proofErr w:type="spellStart"/>
      <w:r w:rsidR="00442B5E">
        <w:rPr>
          <w:rFonts w:ascii="Ubuntu" w:eastAsia="Times New Roman" w:hAnsi="Ubuntu"/>
          <w:color w:val="767676"/>
          <w:sz w:val="23"/>
          <w:szCs w:val="23"/>
        </w:rPr>
        <w:t>podrìamos</w:t>
      </w:r>
      <w:proofErr w:type="spellEnd"/>
      <w:r w:rsidR="00442B5E">
        <w:rPr>
          <w:rFonts w:ascii="Ubuntu" w:eastAsia="Times New Roman" w:hAnsi="Ubuntu"/>
          <w:color w:val="767676"/>
          <w:sz w:val="23"/>
          <w:szCs w:val="23"/>
        </w:rPr>
        <w:t xml:space="preserve"> creer en un </w:t>
      </w:r>
      <w:proofErr w:type="spellStart"/>
      <w:r w:rsidR="00442B5E"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r w:rsidR="00442B5E">
        <w:rPr>
          <w:rFonts w:ascii="Ubuntu" w:eastAsia="Times New Roman" w:hAnsi="Ubuntu"/>
          <w:color w:val="767676"/>
          <w:sz w:val="23"/>
          <w:szCs w:val="23"/>
        </w:rPr>
        <w:t xml:space="preserve">  triunfalista y eso ya era una tendencia en su comunidad de </w:t>
      </w:r>
      <w:proofErr w:type="spellStart"/>
      <w:r w:rsidR="00442B5E">
        <w:rPr>
          <w:rFonts w:ascii="Ubuntu" w:eastAsia="Times New Roman" w:hAnsi="Ubuntu"/>
          <w:color w:val="767676"/>
          <w:sz w:val="23"/>
          <w:szCs w:val="23"/>
        </w:rPr>
        <w:t>ahì</w:t>
      </w:r>
      <w:proofErr w:type="spellEnd"/>
      <w:r w:rsidR="00442B5E">
        <w:rPr>
          <w:rFonts w:ascii="Ubuntu" w:eastAsia="Times New Roman" w:hAnsi="Ubuntu"/>
          <w:color w:val="767676"/>
          <w:sz w:val="23"/>
          <w:szCs w:val="23"/>
        </w:rPr>
        <w:t xml:space="preserve"> el secreto y su importancia </w:t>
      </w:r>
      <w:proofErr w:type="spellStart"/>
      <w:r w:rsidR="00442B5E">
        <w:rPr>
          <w:rFonts w:ascii="Ubuntu" w:eastAsia="Times New Roman" w:hAnsi="Ubuntu"/>
          <w:color w:val="767676"/>
          <w:sz w:val="23"/>
          <w:szCs w:val="23"/>
        </w:rPr>
        <w:t>teològica</w:t>
      </w:r>
      <w:proofErr w:type="spellEnd"/>
      <w:r w:rsidR="00442B5E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2DBD1AE0" w14:textId="77777777" w:rsidR="00442B5E" w:rsidRDefault="00442B5E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</w:p>
    <w:p w14:paraId="47185FD7" w14:textId="67038181" w:rsidR="00442B5E" w:rsidRDefault="000A043F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Nos muestra el reconocimiento de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bajo el signo de la cruz, eso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està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claro al reconocerlo el guardia Romano.</w:t>
      </w:r>
    </w:p>
    <w:p w14:paraId="7461C1C8" w14:textId="77777777" w:rsidR="000A043F" w:rsidRDefault="000A043F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</w:p>
    <w:p w14:paraId="75A81875" w14:textId="3557CB73" w:rsidR="003C2210" w:rsidRDefault="00316CAB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Es el que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mensiona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el Reino de Dios, en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contraposiciòn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</w:t>
      </w:r>
      <w:r w:rsidR="00C74AAA">
        <w:rPr>
          <w:rFonts w:ascii="Ubuntu" w:eastAsia="Times New Roman" w:hAnsi="Ubuntu"/>
          <w:color w:val="767676"/>
          <w:sz w:val="23"/>
          <w:szCs w:val="23"/>
        </w:rPr>
        <w:t>a la del Reino del Imperio Romano, dos visiones diferentes.</w:t>
      </w:r>
    </w:p>
    <w:p w14:paraId="12DB3023" w14:textId="77777777" w:rsidR="00C74AAA" w:rsidRDefault="00C74AAA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</w:p>
    <w:p w14:paraId="4FEF35B0" w14:textId="39E3E7ED" w:rsidR="00443B79" w:rsidRDefault="00F36866" w:rsidP="00443B79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Solo se puede ser seguidor de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 partiendo de </w:t>
      </w:r>
      <w:r w:rsidR="00B26230">
        <w:rPr>
          <w:rFonts w:ascii="Ubuntu" w:eastAsia="Times New Roman" w:hAnsi="Ubuntu"/>
          <w:color w:val="767676"/>
          <w:sz w:val="23"/>
          <w:szCs w:val="23"/>
        </w:rPr>
        <w:t>Galilea al camino de la Cruz o sea junto con los que sufren en la historia de la humanida</w:t>
      </w:r>
      <w:r w:rsidR="00443B79">
        <w:rPr>
          <w:rFonts w:ascii="Ubuntu" w:eastAsia="Times New Roman" w:hAnsi="Ubuntu"/>
          <w:color w:val="767676"/>
          <w:sz w:val="23"/>
          <w:szCs w:val="23"/>
        </w:rPr>
        <w:t>d.</w:t>
      </w:r>
    </w:p>
    <w:p w14:paraId="38370EEC" w14:textId="77777777" w:rsidR="00443B79" w:rsidRDefault="00443B79" w:rsidP="00443B79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</w:p>
    <w:p w14:paraId="40BBDC42" w14:textId="4E0F55E4" w:rsidR="00443B79" w:rsidRDefault="00443B79" w:rsidP="00443B79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Mateo tiene </w:t>
      </w:r>
      <w:r w:rsidR="002109B7">
        <w:rPr>
          <w:rFonts w:ascii="Ubuntu" w:eastAsia="Times New Roman" w:hAnsi="Ubuntu"/>
          <w:color w:val="767676"/>
          <w:sz w:val="23"/>
          <w:szCs w:val="23"/>
        </w:rPr>
        <w:t xml:space="preserve">los puntos </w:t>
      </w:r>
      <w:proofErr w:type="spellStart"/>
      <w:r w:rsidR="002109B7">
        <w:rPr>
          <w:rFonts w:ascii="Ubuntu" w:eastAsia="Times New Roman" w:hAnsi="Ubuntu"/>
          <w:color w:val="767676"/>
          <w:sz w:val="23"/>
          <w:szCs w:val="23"/>
        </w:rPr>
        <w:t>teològicos</w:t>
      </w:r>
      <w:proofErr w:type="spellEnd"/>
      <w:r w:rsidR="002109B7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7DC5B578" w14:textId="3BF84B07" w:rsidR="002109B7" w:rsidRDefault="00060944" w:rsidP="00EE6B71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lastRenderedPageBreak/>
        <w:t xml:space="preserve">Es un Evangelio que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reune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</w:t>
      </w:r>
      <w:r w:rsidR="00A179C1">
        <w:rPr>
          <w:rFonts w:ascii="Ubuntu" w:eastAsia="Times New Roman" w:hAnsi="Ubuntu"/>
          <w:color w:val="767676"/>
          <w:sz w:val="23"/>
          <w:szCs w:val="23"/>
        </w:rPr>
        <w:t xml:space="preserve">a una comunidad </w:t>
      </w:r>
      <w:proofErr w:type="spellStart"/>
      <w:r w:rsidR="00A179C1">
        <w:rPr>
          <w:rFonts w:ascii="Ubuntu" w:eastAsia="Times New Roman" w:hAnsi="Ubuntu"/>
          <w:color w:val="767676"/>
          <w:sz w:val="23"/>
          <w:szCs w:val="23"/>
        </w:rPr>
        <w:t>Judeo</w:t>
      </w:r>
      <w:proofErr w:type="spellEnd"/>
      <w:r w:rsidR="00A179C1">
        <w:rPr>
          <w:rFonts w:ascii="Ubuntu" w:eastAsia="Times New Roman" w:hAnsi="Ubuntu"/>
          <w:color w:val="767676"/>
          <w:sz w:val="23"/>
          <w:szCs w:val="23"/>
        </w:rPr>
        <w:t xml:space="preserve"> Cristiana  principalmente y </w:t>
      </w:r>
      <w:proofErr w:type="spellStart"/>
      <w:r w:rsidR="00A179C1">
        <w:rPr>
          <w:rFonts w:ascii="Ubuntu" w:eastAsia="Times New Roman" w:hAnsi="Ubuntu"/>
          <w:color w:val="767676"/>
          <w:sz w:val="23"/>
          <w:szCs w:val="23"/>
        </w:rPr>
        <w:t>tambièn</w:t>
      </w:r>
      <w:proofErr w:type="spellEnd"/>
      <w:r w:rsidR="00A179C1">
        <w:rPr>
          <w:rFonts w:ascii="Ubuntu" w:eastAsia="Times New Roman" w:hAnsi="Ubuntu"/>
          <w:color w:val="767676"/>
          <w:sz w:val="23"/>
          <w:szCs w:val="23"/>
        </w:rPr>
        <w:t xml:space="preserve"> pagana, pero con una fuerte conflictividad con el grupo fariseo </w:t>
      </w:r>
      <w:r w:rsidR="0087341E">
        <w:rPr>
          <w:rFonts w:ascii="Ubuntu" w:eastAsia="Times New Roman" w:hAnsi="Ubuntu"/>
          <w:color w:val="767676"/>
          <w:sz w:val="23"/>
          <w:szCs w:val="23"/>
        </w:rPr>
        <w:t xml:space="preserve">y estos expulsaron a los </w:t>
      </w:r>
      <w:proofErr w:type="spellStart"/>
      <w:r w:rsidR="0087341E">
        <w:rPr>
          <w:rFonts w:ascii="Ubuntu" w:eastAsia="Times New Roman" w:hAnsi="Ubuntu"/>
          <w:color w:val="767676"/>
          <w:sz w:val="23"/>
          <w:szCs w:val="23"/>
        </w:rPr>
        <w:t>judeo</w:t>
      </w:r>
      <w:proofErr w:type="spellEnd"/>
      <w:r w:rsidR="0087341E">
        <w:rPr>
          <w:rFonts w:ascii="Ubuntu" w:eastAsia="Times New Roman" w:hAnsi="Ubuntu"/>
          <w:color w:val="767676"/>
          <w:sz w:val="23"/>
          <w:szCs w:val="23"/>
        </w:rPr>
        <w:t xml:space="preserve"> cristianos de </w:t>
      </w:r>
      <w:proofErr w:type="spellStart"/>
      <w:r w:rsidR="0087341E">
        <w:rPr>
          <w:rFonts w:ascii="Ubuntu" w:eastAsia="Times New Roman" w:hAnsi="Ubuntu"/>
          <w:color w:val="767676"/>
          <w:sz w:val="23"/>
          <w:szCs w:val="23"/>
        </w:rPr>
        <w:t>ahì</w:t>
      </w:r>
      <w:proofErr w:type="spellEnd"/>
      <w:r w:rsidR="0087341E">
        <w:rPr>
          <w:rFonts w:ascii="Ubuntu" w:eastAsia="Times New Roman" w:hAnsi="Ubuntu"/>
          <w:color w:val="767676"/>
          <w:sz w:val="23"/>
          <w:szCs w:val="23"/>
        </w:rPr>
        <w:t xml:space="preserve"> su narrativa de conflicto con el </w:t>
      </w:r>
      <w:proofErr w:type="spellStart"/>
      <w:r w:rsidR="00FB30B9">
        <w:rPr>
          <w:rFonts w:ascii="Ubuntu" w:eastAsia="Times New Roman" w:hAnsi="Ubuntu"/>
          <w:color w:val="767676"/>
          <w:sz w:val="23"/>
          <w:szCs w:val="23"/>
        </w:rPr>
        <w:t>fariseismo</w:t>
      </w:r>
      <w:proofErr w:type="spellEnd"/>
      <w:r w:rsidR="00FB30B9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561A3AC0" w14:textId="5BA03A95" w:rsidR="00FB30B9" w:rsidRDefault="00FB30B9" w:rsidP="00EE6B71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Habla de Reino de los Cielos  en lugar de Reino de Dios por respeto a las creencias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judias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35B92B8E" w14:textId="739E9ABF" w:rsidR="00FB30B9" w:rsidRDefault="00FB30B9" w:rsidP="00EE6B71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Trata de asociar el complimiento de las promesas de Dios en el antiguo </w:t>
      </w:r>
      <w:r w:rsidR="00744275">
        <w:rPr>
          <w:rFonts w:ascii="Ubuntu" w:eastAsia="Times New Roman" w:hAnsi="Ubuntu"/>
          <w:color w:val="767676"/>
          <w:sz w:val="23"/>
          <w:szCs w:val="23"/>
        </w:rPr>
        <w:t>testamento como</w:t>
      </w:r>
      <w:r>
        <w:rPr>
          <w:rFonts w:ascii="Ubuntu" w:eastAsia="Times New Roman" w:hAnsi="Ubuntu"/>
          <w:color w:val="767676"/>
          <w:sz w:val="23"/>
          <w:szCs w:val="23"/>
        </w:rPr>
        <w:t xml:space="preserve"> cumplidas</w:t>
      </w:r>
      <w:r w:rsidR="00744275">
        <w:rPr>
          <w:rFonts w:ascii="Ubuntu" w:eastAsia="Times New Roman" w:hAnsi="Ubuntu"/>
          <w:color w:val="767676"/>
          <w:sz w:val="23"/>
          <w:szCs w:val="23"/>
        </w:rPr>
        <w:t xml:space="preserve"> en </w:t>
      </w:r>
      <w:proofErr w:type="spellStart"/>
      <w:r w:rsidR="00744275"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r w:rsidR="00744275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7E188E35" w14:textId="62E5B076" w:rsidR="00744275" w:rsidRDefault="00744275" w:rsidP="00EE6B71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Presenta a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como un nuevo </w:t>
      </w:r>
      <w:proofErr w:type="gramStart"/>
      <w:r>
        <w:rPr>
          <w:rFonts w:ascii="Ubuntu" w:eastAsia="Times New Roman" w:hAnsi="Ubuntu"/>
          <w:color w:val="767676"/>
          <w:sz w:val="23"/>
          <w:szCs w:val="23"/>
        </w:rPr>
        <w:t>David</w:t>
      </w:r>
      <w:proofErr w:type="gramEnd"/>
      <w:r>
        <w:rPr>
          <w:rFonts w:ascii="Ubuntu" w:eastAsia="Times New Roman" w:hAnsi="Ubuntu"/>
          <w:color w:val="767676"/>
          <w:sz w:val="23"/>
          <w:szCs w:val="23"/>
        </w:rPr>
        <w:t xml:space="preserve"> pero verdadero hijo de Dios.</w:t>
      </w:r>
    </w:p>
    <w:p w14:paraId="3FBFA3C4" w14:textId="05750F80" w:rsidR="00744275" w:rsidRDefault="006D2995" w:rsidP="00EE6B71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>Habla de  las nuevas leyes que son las bienaventuranzas.</w:t>
      </w:r>
    </w:p>
    <w:p w14:paraId="3B7822EF" w14:textId="11689B8D" w:rsidR="009A7B0C" w:rsidRDefault="008B302D" w:rsidP="009A7B0C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Marca bastante el tema de la fe para el seguimiento de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r w:rsidR="009A7B0C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081B28F3" w14:textId="77777777" w:rsidR="009A7B0C" w:rsidRDefault="009A7B0C" w:rsidP="009A7B0C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</w:p>
    <w:p w14:paraId="2A1607E4" w14:textId="53BEB4EF" w:rsidR="009A7B0C" w:rsidRDefault="009A7B0C" w:rsidP="009A7B0C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>Evangelio de Lucas.</w:t>
      </w:r>
    </w:p>
    <w:p w14:paraId="0C7BA3C3" w14:textId="349CDEA9" w:rsidR="009A7B0C" w:rsidRDefault="0090041E" w:rsidP="0090041E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Es al igual que Mateo el que narra el nacimiento de </w:t>
      </w:r>
      <w:proofErr w:type="spellStart"/>
      <w:proofErr w:type="gramStart"/>
      <w:r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proofErr w:type="gramEnd"/>
      <w:r>
        <w:rPr>
          <w:rFonts w:ascii="Ubuntu" w:eastAsia="Times New Roman" w:hAnsi="Ubuntu"/>
          <w:color w:val="767676"/>
          <w:sz w:val="23"/>
          <w:szCs w:val="23"/>
        </w:rPr>
        <w:t xml:space="preserve"> pero queriendo dar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màs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detalles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històricos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60A499A5" w14:textId="09C114F0" w:rsidR="0090041E" w:rsidRDefault="00CE0CF2" w:rsidP="0090041E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Es un evangelio  que rescata mucho la gran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participaciòn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de la mujer y el respeto de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Jesùs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hacia ellas.</w:t>
      </w:r>
    </w:p>
    <w:p w14:paraId="53FA091B" w14:textId="5CA5EF4F" w:rsidR="00CE0CF2" w:rsidRDefault="00515180" w:rsidP="0090041E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>Es el evangelio de la misericordia de Dios para con la humanidad</w:t>
      </w:r>
    </w:p>
    <w:p w14:paraId="31958D09" w14:textId="4C74B6B5" w:rsidR="00515180" w:rsidRDefault="00515180" w:rsidP="0090041E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Tiene dos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paràbolas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hermosas , la del padre amoroso y la del hijo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p</w:t>
      </w:r>
      <w:r w:rsidR="00CE37D8">
        <w:rPr>
          <w:rFonts w:ascii="Ubuntu" w:eastAsia="Times New Roman" w:hAnsi="Ubuntu"/>
          <w:color w:val="767676"/>
          <w:sz w:val="23"/>
          <w:szCs w:val="23"/>
        </w:rPr>
        <w:t>ròdigo</w:t>
      </w:r>
      <w:proofErr w:type="spellEnd"/>
      <w:r w:rsidR="00CE37D8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61CB68F8" w14:textId="574867AD" w:rsidR="00CE37D8" w:rsidRDefault="00CE37D8" w:rsidP="0090041E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Es el evangelio del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Espìritu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Santo </w:t>
      </w:r>
      <w:r w:rsidR="008B7239">
        <w:rPr>
          <w:rFonts w:ascii="Ubuntu" w:eastAsia="Times New Roman" w:hAnsi="Ubuntu"/>
          <w:color w:val="767676"/>
          <w:sz w:val="23"/>
          <w:szCs w:val="23"/>
        </w:rPr>
        <w:t xml:space="preserve">por mencionar su gran  importancia en la </w:t>
      </w:r>
      <w:proofErr w:type="spellStart"/>
      <w:r w:rsidR="008B7239">
        <w:rPr>
          <w:rFonts w:ascii="Ubuntu" w:eastAsia="Times New Roman" w:hAnsi="Ubuntu"/>
          <w:color w:val="767676"/>
          <w:sz w:val="23"/>
          <w:szCs w:val="23"/>
        </w:rPr>
        <w:t>misiòn</w:t>
      </w:r>
      <w:proofErr w:type="spellEnd"/>
      <w:r w:rsidR="008B7239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0E8ABE5B" w14:textId="07D226D7" w:rsidR="008B7239" w:rsidRDefault="008679B9" w:rsidP="0090041E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>Narra el inicio de las primeras comunidades cristianas</w:t>
      </w:r>
    </w:p>
    <w:p w14:paraId="4A950D18" w14:textId="2DC295BC" w:rsidR="008679B9" w:rsidRPr="0090041E" w:rsidRDefault="008679B9" w:rsidP="0090041E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  <w:r>
        <w:rPr>
          <w:rFonts w:ascii="Ubuntu" w:eastAsia="Times New Roman" w:hAnsi="Ubuntu"/>
          <w:color w:val="767676"/>
          <w:sz w:val="23"/>
          <w:szCs w:val="23"/>
        </w:rPr>
        <w:t xml:space="preserve">Escrito para comunidades Griegas y  romanas no tiene mucho conocimiento de la </w:t>
      </w:r>
      <w:proofErr w:type="spellStart"/>
      <w:r>
        <w:rPr>
          <w:rFonts w:ascii="Ubuntu" w:eastAsia="Times New Roman" w:hAnsi="Ubuntu"/>
          <w:color w:val="767676"/>
          <w:sz w:val="23"/>
          <w:szCs w:val="23"/>
        </w:rPr>
        <w:t>teologìa</w:t>
      </w:r>
      <w:proofErr w:type="spellEnd"/>
      <w:r>
        <w:rPr>
          <w:rFonts w:ascii="Ubuntu" w:eastAsia="Times New Roman" w:hAnsi="Ubuntu"/>
          <w:color w:val="767676"/>
          <w:sz w:val="23"/>
          <w:szCs w:val="23"/>
        </w:rPr>
        <w:t xml:space="preserve"> </w:t>
      </w:r>
      <w:proofErr w:type="spellStart"/>
      <w:r w:rsidR="00825878">
        <w:rPr>
          <w:rFonts w:ascii="Ubuntu" w:eastAsia="Times New Roman" w:hAnsi="Ubuntu"/>
          <w:color w:val="767676"/>
          <w:sz w:val="23"/>
          <w:szCs w:val="23"/>
        </w:rPr>
        <w:t>Judia</w:t>
      </w:r>
      <w:proofErr w:type="spellEnd"/>
      <w:r w:rsidR="00825878">
        <w:rPr>
          <w:rFonts w:ascii="Ubuntu" w:eastAsia="Times New Roman" w:hAnsi="Ubuntu"/>
          <w:color w:val="767676"/>
          <w:sz w:val="23"/>
          <w:szCs w:val="23"/>
        </w:rPr>
        <w:t>.</w:t>
      </w:r>
    </w:p>
    <w:p w14:paraId="628419DB" w14:textId="77777777" w:rsidR="00640FED" w:rsidRPr="00D96CA4" w:rsidRDefault="00640FED" w:rsidP="00321603">
      <w:pPr>
        <w:pStyle w:val="Prrafodelista"/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/>
          <w:color w:val="767676"/>
          <w:sz w:val="23"/>
          <w:szCs w:val="23"/>
        </w:rPr>
      </w:pPr>
    </w:p>
    <w:p w14:paraId="04887373" w14:textId="77777777" w:rsidR="00271DD2" w:rsidRPr="00271DD2" w:rsidRDefault="00271DD2" w:rsidP="00271DD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Ubuntu" w:eastAsia="Times New Roman" w:hAnsi="Ubuntu"/>
          <w:color w:val="767676"/>
          <w:sz w:val="23"/>
          <w:szCs w:val="23"/>
        </w:rPr>
      </w:pPr>
    </w:p>
    <w:p w14:paraId="7EACEEDB" w14:textId="77777777" w:rsidR="00DD1A6D" w:rsidRDefault="00DD1A6D"/>
    <w:sectPr w:rsidR="00DD1A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8553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5A0DAB"/>
    <w:multiLevelType w:val="hybridMultilevel"/>
    <w:tmpl w:val="3064C12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B3D0D"/>
    <w:multiLevelType w:val="hybridMultilevel"/>
    <w:tmpl w:val="96FCD7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F4B86"/>
    <w:multiLevelType w:val="hybridMultilevel"/>
    <w:tmpl w:val="54E6898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817204">
    <w:abstractNumId w:val="0"/>
  </w:num>
  <w:num w:numId="2" w16cid:durableId="87166134">
    <w:abstractNumId w:val="1"/>
  </w:num>
  <w:num w:numId="3" w16cid:durableId="377818745">
    <w:abstractNumId w:val="2"/>
  </w:num>
  <w:num w:numId="4" w16cid:durableId="568228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6D"/>
    <w:rsid w:val="000011FF"/>
    <w:rsid w:val="00001A0C"/>
    <w:rsid w:val="00060944"/>
    <w:rsid w:val="000A043F"/>
    <w:rsid w:val="00120E87"/>
    <w:rsid w:val="00126694"/>
    <w:rsid w:val="002109B7"/>
    <w:rsid w:val="00240E6C"/>
    <w:rsid w:val="00271DD2"/>
    <w:rsid w:val="00316CAB"/>
    <w:rsid w:val="00321603"/>
    <w:rsid w:val="003C2210"/>
    <w:rsid w:val="003E7267"/>
    <w:rsid w:val="00442B5E"/>
    <w:rsid w:val="00443B79"/>
    <w:rsid w:val="00454729"/>
    <w:rsid w:val="00476387"/>
    <w:rsid w:val="004A07C3"/>
    <w:rsid w:val="00515180"/>
    <w:rsid w:val="005C7B32"/>
    <w:rsid w:val="00640FED"/>
    <w:rsid w:val="00687BA8"/>
    <w:rsid w:val="006D2995"/>
    <w:rsid w:val="006E13D7"/>
    <w:rsid w:val="00744275"/>
    <w:rsid w:val="00745AB6"/>
    <w:rsid w:val="007C4FE6"/>
    <w:rsid w:val="007E44AA"/>
    <w:rsid w:val="00804BA5"/>
    <w:rsid w:val="00825878"/>
    <w:rsid w:val="00826FA6"/>
    <w:rsid w:val="008679B9"/>
    <w:rsid w:val="0087341E"/>
    <w:rsid w:val="008A402B"/>
    <w:rsid w:val="008B302D"/>
    <w:rsid w:val="008B7239"/>
    <w:rsid w:val="0090041E"/>
    <w:rsid w:val="009A7B0C"/>
    <w:rsid w:val="00A179C1"/>
    <w:rsid w:val="00B26230"/>
    <w:rsid w:val="00BE2B82"/>
    <w:rsid w:val="00C171CE"/>
    <w:rsid w:val="00C54AC7"/>
    <w:rsid w:val="00C678C4"/>
    <w:rsid w:val="00C74AAA"/>
    <w:rsid w:val="00CA68B2"/>
    <w:rsid w:val="00CE0CF2"/>
    <w:rsid w:val="00CE37D8"/>
    <w:rsid w:val="00D10E84"/>
    <w:rsid w:val="00D821D7"/>
    <w:rsid w:val="00D96CA4"/>
    <w:rsid w:val="00DD1A6D"/>
    <w:rsid w:val="00DD6473"/>
    <w:rsid w:val="00E27ACF"/>
    <w:rsid w:val="00EC2925"/>
    <w:rsid w:val="00EC3038"/>
    <w:rsid w:val="00EE6B71"/>
    <w:rsid w:val="00F36866"/>
    <w:rsid w:val="00F9247F"/>
    <w:rsid w:val="00FB30B9"/>
    <w:rsid w:val="00FC07B2"/>
    <w:rsid w:val="00FC64A3"/>
    <w:rsid w:val="0B368C7C"/>
    <w:rsid w:val="22D5A406"/>
    <w:rsid w:val="5872971B"/>
    <w:rsid w:val="5D1D76CE"/>
    <w:rsid w:val="6F52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26FB29"/>
  <w15:chartTrackingRefBased/>
  <w15:docId w15:val="{2093F0FF-CDA0-3449-BB09-B869726D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1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1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1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1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1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1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1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1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1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1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1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1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1A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1A6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1A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1A6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1A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1A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1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1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1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1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1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1A6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1A6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1A6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1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1A6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1A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Zavala</dc:creator>
  <cp:keywords/>
  <dc:description/>
  <cp:lastModifiedBy>Ramon Zavala</cp:lastModifiedBy>
  <cp:revision>2</cp:revision>
  <dcterms:created xsi:type="dcterms:W3CDTF">2026-06-05T00:02:00Z</dcterms:created>
  <dcterms:modified xsi:type="dcterms:W3CDTF">2026-06-05T00:02:00Z</dcterms:modified>
</cp:coreProperties>
</file>