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03E97" w14:textId="78A59B72" w:rsidR="00F079E0" w:rsidRDefault="00F079E0" w:rsidP="00940207">
      <w:pPr>
        <w:rPr>
          <w:b/>
          <w:bCs/>
        </w:rPr>
      </w:pPr>
      <w:r>
        <w:rPr>
          <w:b/>
          <w:bCs/>
        </w:rPr>
        <w:t>Trabajo final Módulo 1</w:t>
      </w:r>
      <w:r w:rsidR="001102BE">
        <w:rPr>
          <w:b/>
          <w:bCs/>
        </w:rPr>
        <w:t xml:space="preserve"> Jesús de Nazareth y su Proyecto del Reino</w:t>
      </w:r>
    </w:p>
    <w:p w14:paraId="058BC350" w14:textId="3981AC56" w:rsidR="00A17788" w:rsidRDefault="00A17788" w:rsidP="00D81558">
      <w:pPr>
        <w:pStyle w:val="Sinespaciado"/>
      </w:pPr>
      <w:r>
        <w:t>Es</w:t>
      </w:r>
      <w:r w:rsidR="00D81558">
        <w:t>tudiante: Adán Carranza Villalobos</w:t>
      </w:r>
    </w:p>
    <w:p w14:paraId="7B665641" w14:textId="2D8A7A2D" w:rsidR="00D81558" w:rsidRDefault="00D81558" w:rsidP="00D81558">
      <w:pPr>
        <w:pStyle w:val="Sinespaciado"/>
      </w:pPr>
      <w:r>
        <w:t xml:space="preserve">Educador: </w:t>
      </w:r>
      <w:r w:rsidRPr="00D81558">
        <w:t>Pilar Ximena Cherrez Reinoso</w:t>
      </w:r>
    </w:p>
    <w:p w14:paraId="4156DF5A" w14:textId="77777777" w:rsidR="00D81558" w:rsidRDefault="00D81558" w:rsidP="00D81558">
      <w:pPr>
        <w:pStyle w:val="Sinespaciado"/>
      </w:pPr>
    </w:p>
    <w:p w14:paraId="643A618A" w14:textId="7FE4F9D8" w:rsidR="00940207" w:rsidRPr="00940207" w:rsidRDefault="00A17788" w:rsidP="00940207">
      <w:pPr>
        <w:rPr>
          <w:b/>
          <w:bCs/>
        </w:rPr>
      </w:pPr>
      <w:r>
        <w:rPr>
          <w:b/>
          <w:bCs/>
        </w:rPr>
        <w:t>A</w:t>
      </w:r>
      <w:r w:rsidR="00940207" w:rsidRPr="00940207">
        <w:rPr>
          <w:b/>
          <w:bCs/>
        </w:rPr>
        <w:t>. Cinco rasgos del Jesús histórico que más me tocan el corazón</w:t>
      </w:r>
    </w:p>
    <w:p w14:paraId="2EBCDCA7" w14:textId="77777777" w:rsidR="00940207" w:rsidRPr="00940207" w:rsidRDefault="00940207" w:rsidP="00940207">
      <w:r w:rsidRPr="00940207">
        <w:t>Cuando pienso en Jesús, no lo imagino lejos ni como alguien poderoso. Lo siento cercano al pueblo, caminando con la gente sencilla. Estas son cinco cosas de Jesús que más me conmueven, me llaman y me hacen pensar en mi propia vida.</w:t>
      </w:r>
    </w:p>
    <w:p w14:paraId="1E69AD44" w14:textId="77777777" w:rsidR="00940207" w:rsidRPr="00940207" w:rsidRDefault="00940207" w:rsidP="00940207">
      <w:pPr>
        <w:rPr>
          <w:b/>
          <w:bCs/>
        </w:rPr>
      </w:pPr>
      <w:r w:rsidRPr="00940207">
        <w:rPr>
          <w:b/>
          <w:bCs/>
        </w:rPr>
        <w:t>1. Jesús estuvo siempre con los pobres</w:t>
      </w:r>
    </w:p>
    <w:p w14:paraId="5728BED4" w14:textId="77777777" w:rsidR="00940207" w:rsidRPr="00940207" w:rsidRDefault="00940207" w:rsidP="00940207">
      <w:r w:rsidRPr="00940207">
        <w:t>Me conmueve saber que Jesús fue un hombre pobre y sencillo. No vivió en palacios ni buscó riquezas. Siempre estuvo con los pobres, los enfermos y los que eran rechazados. Jesús no miraba a nadie por encima del hombro. Para Él, los últimos eran los primeros. Esto me hace creer que Dios camina con la gente que sufre y no con los que oprimen.</w:t>
      </w:r>
    </w:p>
    <w:p w14:paraId="512D9C89" w14:textId="77777777" w:rsidR="00940207" w:rsidRPr="00940207" w:rsidRDefault="00940207" w:rsidP="00940207">
      <w:pPr>
        <w:rPr>
          <w:b/>
          <w:bCs/>
        </w:rPr>
      </w:pPr>
      <w:r w:rsidRPr="00940207">
        <w:rPr>
          <w:b/>
          <w:bCs/>
        </w:rPr>
        <w:t>2. Jesús enfrentó la injusticia</w:t>
      </w:r>
    </w:p>
    <w:p w14:paraId="5DDB2596" w14:textId="77777777" w:rsidR="00940207" w:rsidRPr="00940207" w:rsidRDefault="00940207" w:rsidP="00940207">
      <w:r w:rsidRPr="00940207">
        <w:t>Jesús no se quedó callado ante la injusticia. Anunció el Reino de Dios, que era muy diferente al poder del Imperio. Mientras el Imperio mandaba con violencia, Jesús hablaba de amor, justicia y servicio. Por eso lo persiguieron y lo mataron: porque su palabra incomodaba a los poderosos.</w:t>
      </w:r>
    </w:p>
    <w:p w14:paraId="3B3DC1F6" w14:textId="77777777" w:rsidR="00940207" w:rsidRPr="00940207" w:rsidRDefault="00940207" w:rsidP="00940207">
      <w:pPr>
        <w:rPr>
          <w:b/>
          <w:bCs/>
        </w:rPr>
      </w:pPr>
      <w:r w:rsidRPr="00940207">
        <w:rPr>
          <w:b/>
          <w:bCs/>
        </w:rPr>
        <w:t>3. Jesús trató a las mujeres con respeto</w:t>
      </w:r>
    </w:p>
    <w:p w14:paraId="4B46C55F" w14:textId="77777777" w:rsidR="00940207" w:rsidRPr="00940207" w:rsidRDefault="00940207" w:rsidP="00940207">
      <w:r w:rsidRPr="00940207">
        <w:t>En tiempos de Jesús, las mujeres no tenían valor para la sociedad. Pero Jesús las escuchó, las respetó y caminó con ellas. Muchas mujeres fueron sus amigas y discípulas. Esto nos enseña que en el camino de Jesús nadie vale menos por ser mujer.</w:t>
      </w:r>
    </w:p>
    <w:p w14:paraId="750EA088" w14:textId="77777777" w:rsidR="00940207" w:rsidRPr="00940207" w:rsidRDefault="00940207" w:rsidP="00940207">
      <w:pPr>
        <w:rPr>
          <w:b/>
          <w:bCs/>
        </w:rPr>
      </w:pPr>
      <w:r w:rsidRPr="00940207">
        <w:rPr>
          <w:b/>
          <w:bCs/>
        </w:rPr>
        <w:t>4. Jesús fue sencillo y frágil como nosotros</w:t>
      </w:r>
    </w:p>
    <w:p w14:paraId="4D316523" w14:textId="77777777" w:rsidR="00940207" w:rsidRPr="00940207" w:rsidRDefault="00940207" w:rsidP="00940207">
      <w:r w:rsidRPr="00940207">
        <w:t>Me conmueve saber que Jesús fue un niño pobre, que tuvo hambre, cansancio y miedo. No vino como rey, sino como uno más del pueblo. Así nos muestra que Dios está en lo pequeño, en la vida sencilla y en las personas humildes.</w:t>
      </w:r>
    </w:p>
    <w:p w14:paraId="7B01C08F" w14:textId="77777777" w:rsidR="00940207" w:rsidRPr="00940207" w:rsidRDefault="00940207" w:rsidP="00940207">
      <w:pPr>
        <w:rPr>
          <w:b/>
          <w:bCs/>
        </w:rPr>
      </w:pPr>
      <w:r w:rsidRPr="00940207">
        <w:rPr>
          <w:b/>
          <w:bCs/>
        </w:rPr>
        <w:t>5. Jesús dio la vida por amor</w:t>
      </w:r>
    </w:p>
    <w:p w14:paraId="0D452DC8" w14:textId="77777777" w:rsidR="00940207" w:rsidRPr="00940207" w:rsidRDefault="00940207" w:rsidP="00940207">
      <w:r w:rsidRPr="00940207">
        <w:t>Jesús murió porque fue fiel a lo que enseñó. Defendió a los pobres y denunció la injusticia, y eso le costó la vida. Su cruz no fue un castigo de Dios, sino la consecuencia de amar hasta el final. Esto me hace preguntarme si yo también estoy dispuesto a vivir como Él.</w:t>
      </w:r>
    </w:p>
    <w:p w14:paraId="31FA00A3" w14:textId="77777777" w:rsidR="00940207" w:rsidRPr="00940207" w:rsidRDefault="00F04460" w:rsidP="00940207">
      <w:r>
        <w:pict w14:anchorId="04AC620E">
          <v:rect id="_x0000_i1025" style="width:0;height:1.5pt" o:hralign="center" o:hrstd="t" o:hr="t" fillcolor="#a0a0a0" stroked="f"/>
        </w:pict>
      </w:r>
    </w:p>
    <w:p w14:paraId="5EF742C8" w14:textId="74465E66" w:rsidR="00940207" w:rsidRPr="00940207" w:rsidRDefault="00A17788" w:rsidP="00940207">
      <w:pPr>
        <w:rPr>
          <w:b/>
          <w:bCs/>
        </w:rPr>
      </w:pPr>
      <w:r>
        <w:rPr>
          <w:b/>
          <w:bCs/>
        </w:rPr>
        <w:t>B</w:t>
      </w:r>
      <w:r w:rsidR="00940207" w:rsidRPr="00940207">
        <w:rPr>
          <w:b/>
          <w:bCs/>
        </w:rPr>
        <w:t>. El Reino de Dios y la comunidad que Jesús quiso formar</w:t>
      </w:r>
    </w:p>
    <w:p w14:paraId="4EC9DD21" w14:textId="77777777" w:rsidR="00940207" w:rsidRPr="00940207" w:rsidRDefault="00940207" w:rsidP="00940207">
      <w:r w:rsidRPr="00940207">
        <w:t>Al conocer mejor a Jesús, entiendo que el Reino de Dios no es solo para el cielo. Es una forma nueva de vivir aquí, en comunidad, ayudándonos unos a otros.</w:t>
      </w:r>
    </w:p>
    <w:p w14:paraId="31351919" w14:textId="77777777" w:rsidR="00940207" w:rsidRPr="00940207" w:rsidRDefault="00940207" w:rsidP="00940207">
      <w:pPr>
        <w:rPr>
          <w:b/>
          <w:bCs/>
        </w:rPr>
      </w:pPr>
      <w:r w:rsidRPr="00940207">
        <w:rPr>
          <w:b/>
          <w:bCs/>
        </w:rPr>
        <w:t>1. El Reino es vivir de otra manera</w:t>
      </w:r>
    </w:p>
    <w:p w14:paraId="5D10B350" w14:textId="77777777" w:rsidR="00940207" w:rsidRPr="00940207" w:rsidRDefault="00940207" w:rsidP="00940207">
      <w:r w:rsidRPr="00940207">
        <w:lastRenderedPageBreak/>
        <w:t>Jesús enseñó que el Reino de Dios ya estaba cerca. No se trata de mandar ni de acumular, sino de compartir, servir y cuidar a los demás. En el Reino, los pobres son importantes y nadie queda fuera.</w:t>
      </w:r>
    </w:p>
    <w:p w14:paraId="64BBFF18" w14:textId="77777777" w:rsidR="00940207" w:rsidRPr="00940207" w:rsidRDefault="00940207" w:rsidP="00940207">
      <w:pPr>
        <w:rPr>
          <w:b/>
          <w:bCs/>
        </w:rPr>
      </w:pPr>
      <w:r w:rsidRPr="00940207">
        <w:rPr>
          <w:b/>
          <w:bCs/>
        </w:rPr>
        <w:t>2. La comunidad es una gran familia</w:t>
      </w:r>
    </w:p>
    <w:p w14:paraId="1B361F4D" w14:textId="77777777" w:rsidR="00940207" w:rsidRPr="00940207" w:rsidRDefault="00940207" w:rsidP="00940207">
      <w:r w:rsidRPr="00940207">
        <w:t>Jesús no formó una iglesia con jefes y mandos. Formó una comunidad de hermanos y hermanas. Todos valen lo mismo. Hombres y mujeres caminan juntos. Nadie manda, todos sirven.</w:t>
      </w:r>
    </w:p>
    <w:p w14:paraId="065B8FD0" w14:textId="77777777" w:rsidR="00940207" w:rsidRPr="00940207" w:rsidRDefault="00940207" w:rsidP="00940207">
      <w:pPr>
        <w:rPr>
          <w:b/>
          <w:bCs/>
        </w:rPr>
      </w:pPr>
      <w:r w:rsidRPr="00940207">
        <w:rPr>
          <w:b/>
          <w:bCs/>
        </w:rPr>
        <w:t>3. El Reino se muestra con hechos</w:t>
      </w:r>
    </w:p>
    <w:p w14:paraId="01A8D2F1" w14:textId="77777777" w:rsidR="00940207" w:rsidRPr="00940207" w:rsidRDefault="00940207" w:rsidP="00940207">
      <w:r w:rsidRPr="00940207">
        <w:t>La comunidad de Jesús caminaba de pueblo en pueblo. Curaban a los enfermos, acompañaban a los tristes y compartían el pan. No solo hablaban del Reino: lo hacían realidad con gestos sencillos de amor y solidaridad.</w:t>
      </w:r>
    </w:p>
    <w:p w14:paraId="44B119C1" w14:textId="7FF1DB34" w:rsidR="00940207" w:rsidRDefault="00940207" w:rsidP="00940207">
      <w:pPr>
        <w:rPr>
          <w:b/>
          <w:bCs/>
        </w:rPr>
      </w:pPr>
    </w:p>
    <w:p w14:paraId="08C590E8" w14:textId="528FB396" w:rsidR="00940207" w:rsidRDefault="00940207" w:rsidP="00940207">
      <w:pPr>
        <w:rPr>
          <w:b/>
          <w:bCs/>
        </w:rPr>
      </w:pPr>
      <w:r>
        <w:rPr>
          <w:b/>
          <w:bCs/>
        </w:rPr>
        <w:t>Oración germinal</w:t>
      </w:r>
    </w:p>
    <w:p w14:paraId="78E5C6FE" w14:textId="77777777" w:rsidR="00940207" w:rsidRPr="00940207" w:rsidRDefault="00940207" w:rsidP="00940207">
      <w:pPr>
        <w:rPr>
          <w:b/>
          <w:bCs/>
        </w:rPr>
      </w:pPr>
      <w:r w:rsidRPr="00940207">
        <w:rPr>
          <w:b/>
          <w:bCs/>
        </w:rPr>
        <w:t>Jesús de Nazaret,</w:t>
      </w:r>
      <w:r w:rsidRPr="00940207">
        <w:rPr>
          <w:b/>
          <w:bCs/>
        </w:rPr>
        <w:br/>
        <w:t>hermano y compañero de camino,</w:t>
      </w:r>
      <w:r w:rsidRPr="00940207">
        <w:rPr>
          <w:b/>
          <w:bCs/>
        </w:rPr>
        <w:br/>
        <w:t>gracias porque caminaste con los pobres,</w:t>
      </w:r>
      <w:r w:rsidRPr="00940207">
        <w:rPr>
          <w:b/>
          <w:bCs/>
        </w:rPr>
        <w:br/>
        <w:t>porque defendiste la justicia</w:t>
      </w:r>
      <w:r w:rsidRPr="00940207">
        <w:rPr>
          <w:b/>
          <w:bCs/>
        </w:rPr>
        <w:br/>
        <w:t>y porque nunca dejaste a nadie fuera.</w:t>
      </w:r>
    </w:p>
    <w:p w14:paraId="220FF09E" w14:textId="77777777" w:rsidR="00940207" w:rsidRPr="00940207" w:rsidRDefault="00940207" w:rsidP="00940207">
      <w:pPr>
        <w:rPr>
          <w:b/>
          <w:bCs/>
        </w:rPr>
      </w:pPr>
      <w:r w:rsidRPr="00940207">
        <w:rPr>
          <w:b/>
          <w:bCs/>
        </w:rPr>
        <w:t>Enséñanos a vivir como Tú:</w:t>
      </w:r>
      <w:r w:rsidRPr="00940207">
        <w:rPr>
          <w:b/>
          <w:bCs/>
        </w:rPr>
        <w:br/>
        <w:t>sencillos, solidarios y valientes.</w:t>
      </w:r>
      <w:r w:rsidRPr="00940207">
        <w:rPr>
          <w:b/>
          <w:bCs/>
        </w:rPr>
        <w:br/>
        <w:t>Ayúdanos a formar comunidades</w:t>
      </w:r>
      <w:r w:rsidRPr="00940207">
        <w:rPr>
          <w:b/>
          <w:bCs/>
        </w:rPr>
        <w:br/>
        <w:t>donde nadie mande y nadie sea menos,</w:t>
      </w:r>
      <w:r w:rsidRPr="00940207">
        <w:rPr>
          <w:b/>
          <w:bCs/>
        </w:rPr>
        <w:br/>
        <w:t>donde compartamos el pan, la palabra</w:t>
      </w:r>
      <w:r w:rsidRPr="00940207">
        <w:rPr>
          <w:b/>
          <w:bCs/>
        </w:rPr>
        <w:br/>
        <w:t>y la vida.</w:t>
      </w:r>
    </w:p>
    <w:p w14:paraId="588E9811" w14:textId="77777777" w:rsidR="00940207" w:rsidRPr="00940207" w:rsidRDefault="00940207" w:rsidP="00940207">
      <w:pPr>
        <w:rPr>
          <w:b/>
          <w:bCs/>
        </w:rPr>
      </w:pPr>
      <w:r w:rsidRPr="00940207">
        <w:rPr>
          <w:b/>
          <w:bCs/>
        </w:rPr>
        <w:t>Danos un corazón sensible al dolor del pueblo</w:t>
      </w:r>
      <w:r w:rsidRPr="00940207">
        <w:rPr>
          <w:b/>
          <w:bCs/>
        </w:rPr>
        <w:br/>
        <w:t>y fuerza para no callar ante la injusticia.</w:t>
      </w:r>
      <w:r w:rsidRPr="00940207">
        <w:rPr>
          <w:b/>
          <w:bCs/>
        </w:rPr>
        <w:br/>
        <w:t>Que sepamos hacer presente tu Reino</w:t>
      </w:r>
      <w:r w:rsidRPr="00940207">
        <w:rPr>
          <w:b/>
          <w:bCs/>
        </w:rPr>
        <w:br/>
        <w:t>en nuestras casas, en nuestros barrios</w:t>
      </w:r>
      <w:r w:rsidRPr="00940207">
        <w:rPr>
          <w:b/>
          <w:bCs/>
        </w:rPr>
        <w:br/>
        <w:t>y en nuestras luchas de cada día.</w:t>
      </w:r>
    </w:p>
    <w:p w14:paraId="716CA6A1" w14:textId="77777777" w:rsidR="00940207" w:rsidRPr="00940207" w:rsidRDefault="00940207" w:rsidP="00940207">
      <w:pPr>
        <w:rPr>
          <w:b/>
          <w:bCs/>
        </w:rPr>
      </w:pPr>
      <w:r w:rsidRPr="00940207">
        <w:rPr>
          <w:b/>
          <w:bCs/>
        </w:rPr>
        <w:t>Amén.</w:t>
      </w:r>
    </w:p>
    <w:p w14:paraId="71BB6C39" w14:textId="77777777" w:rsidR="00940207" w:rsidRPr="00940207" w:rsidRDefault="00940207" w:rsidP="00940207">
      <w:pPr>
        <w:rPr>
          <w:b/>
          <w:bCs/>
        </w:rPr>
      </w:pPr>
    </w:p>
    <w:p w14:paraId="0FC9262A" w14:textId="77777777" w:rsidR="003533DB" w:rsidRDefault="003533DB"/>
    <w:sectPr w:rsidR="003533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07"/>
    <w:rsid w:val="000127CD"/>
    <w:rsid w:val="001102BE"/>
    <w:rsid w:val="003533DB"/>
    <w:rsid w:val="00916A97"/>
    <w:rsid w:val="00940207"/>
    <w:rsid w:val="00A17788"/>
    <w:rsid w:val="00D81558"/>
    <w:rsid w:val="00F079E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2E433"/>
  <w15:chartTrackingRefBased/>
  <w15:docId w15:val="{1EC06D68-2AF2-458E-A6AA-809DD3AF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02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402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4020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4020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4020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402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02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02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02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020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4020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4020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4020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4020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402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02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02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0207"/>
    <w:rPr>
      <w:rFonts w:eastAsiaTheme="majorEastAsia" w:cstheme="majorBidi"/>
      <w:color w:val="272727" w:themeColor="text1" w:themeTint="D8"/>
    </w:rPr>
  </w:style>
  <w:style w:type="paragraph" w:styleId="Ttulo">
    <w:name w:val="Title"/>
    <w:basedOn w:val="Normal"/>
    <w:next w:val="Normal"/>
    <w:link w:val="TtuloCar"/>
    <w:uiPriority w:val="10"/>
    <w:qFormat/>
    <w:rsid w:val="00940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02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02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02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0207"/>
    <w:pPr>
      <w:spacing w:before="160"/>
      <w:jc w:val="center"/>
    </w:pPr>
    <w:rPr>
      <w:i/>
      <w:iCs/>
      <w:color w:val="404040" w:themeColor="text1" w:themeTint="BF"/>
    </w:rPr>
  </w:style>
  <w:style w:type="character" w:customStyle="1" w:styleId="CitaCar">
    <w:name w:val="Cita Car"/>
    <w:basedOn w:val="Fuentedeprrafopredeter"/>
    <w:link w:val="Cita"/>
    <w:uiPriority w:val="29"/>
    <w:rsid w:val="00940207"/>
    <w:rPr>
      <w:i/>
      <w:iCs/>
      <w:color w:val="404040" w:themeColor="text1" w:themeTint="BF"/>
    </w:rPr>
  </w:style>
  <w:style w:type="paragraph" w:styleId="Prrafodelista">
    <w:name w:val="List Paragraph"/>
    <w:basedOn w:val="Normal"/>
    <w:uiPriority w:val="34"/>
    <w:qFormat/>
    <w:rsid w:val="00940207"/>
    <w:pPr>
      <w:ind w:left="720"/>
      <w:contextualSpacing/>
    </w:pPr>
  </w:style>
  <w:style w:type="character" w:styleId="nfasisintenso">
    <w:name w:val="Intense Emphasis"/>
    <w:basedOn w:val="Fuentedeprrafopredeter"/>
    <w:uiPriority w:val="21"/>
    <w:qFormat/>
    <w:rsid w:val="00940207"/>
    <w:rPr>
      <w:i/>
      <w:iCs/>
      <w:color w:val="2F5496" w:themeColor="accent1" w:themeShade="BF"/>
    </w:rPr>
  </w:style>
  <w:style w:type="paragraph" w:styleId="Citadestacada">
    <w:name w:val="Intense Quote"/>
    <w:basedOn w:val="Normal"/>
    <w:next w:val="Normal"/>
    <w:link w:val="CitadestacadaCar"/>
    <w:uiPriority w:val="30"/>
    <w:qFormat/>
    <w:rsid w:val="009402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40207"/>
    <w:rPr>
      <w:i/>
      <w:iCs/>
      <w:color w:val="2F5496" w:themeColor="accent1" w:themeShade="BF"/>
    </w:rPr>
  </w:style>
  <w:style w:type="character" w:styleId="Referenciaintensa">
    <w:name w:val="Intense Reference"/>
    <w:basedOn w:val="Fuentedeprrafopredeter"/>
    <w:uiPriority w:val="32"/>
    <w:qFormat/>
    <w:rsid w:val="00940207"/>
    <w:rPr>
      <w:b/>
      <w:bCs/>
      <w:smallCaps/>
      <w:color w:val="2F5496" w:themeColor="accent1" w:themeShade="BF"/>
      <w:spacing w:val="5"/>
    </w:rPr>
  </w:style>
  <w:style w:type="paragraph" w:styleId="Sinespaciado">
    <w:name w:val="No Spacing"/>
    <w:uiPriority w:val="1"/>
    <w:qFormat/>
    <w:rsid w:val="00D815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532</Words>
  <Characters>2927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Carranza Adan</dc:creator>
  <cp:keywords/>
  <dc:description/>
  <cp:lastModifiedBy>Carranza Adan</cp:lastModifiedBy>
  <cp:revision>4</cp:revision>
  <dcterms:created xsi:type="dcterms:W3CDTF">2025-12-15T16:16:00Z</dcterms:created>
  <dcterms:modified xsi:type="dcterms:W3CDTF">2025-12-16T14:49:00Z</dcterms:modified>
</cp:coreProperties>
</file>