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59520E" w14:textId="77777777" w:rsidR="00383E45" w:rsidRPr="00C7485D" w:rsidRDefault="00383E45" w:rsidP="00C7485D">
      <w:pPr>
        <w:shd w:val="clear" w:color="auto" w:fill="FFFFFF"/>
        <w:spacing w:after="0" w:line="360" w:lineRule="auto"/>
        <w:ind w:right="-568"/>
        <w:jc w:val="both"/>
        <w:outlineLvl w:val="1"/>
        <w:rPr>
          <w:rFonts w:ascii="Times New Roman" w:eastAsia="Times New Roman" w:hAnsi="Times New Roman" w:cs="Times New Roman"/>
          <w:color w:val="373A3C"/>
          <w:kern w:val="0"/>
          <w:sz w:val="24"/>
          <w:szCs w:val="24"/>
          <w:lang w:eastAsia="es-PY"/>
          <w14:ligatures w14:val="none"/>
        </w:rPr>
      </w:pPr>
      <w:r w:rsidRPr="00C7485D">
        <w:rPr>
          <w:rFonts w:ascii="Times New Roman" w:eastAsia="Times New Roman" w:hAnsi="Times New Roman" w:cs="Times New Roman"/>
          <w:color w:val="373A3C"/>
          <w:kern w:val="0"/>
          <w:sz w:val="24"/>
          <w:szCs w:val="24"/>
          <w:lang w:eastAsia="es-PY"/>
          <w14:ligatures w14:val="none"/>
        </w:rPr>
        <w:t xml:space="preserve">Trabajo final del Módulo II: </w:t>
      </w:r>
    </w:p>
    <w:p w14:paraId="5FADACE4" w14:textId="77777777" w:rsidR="00383E45" w:rsidRPr="00C7485D" w:rsidRDefault="00383E45" w:rsidP="00C7485D">
      <w:pPr>
        <w:shd w:val="clear" w:color="auto" w:fill="FFFFFF"/>
        <w:spacing w:after="0" w:line="360" w:lineRule="auto"/>
        <w:ind w:right="-568"/>
        <w:jc w:val="both"/>
        <w:outlineLvl w:val="1"/>
        <w:rPr>
          <w:rFonts w:ascii="Times New Roman" w:eastAsia="Times New Roman" w:hAnsi="Times New Roman" w:cs="Times New Roman"/>
          <w:color w:val="373A3C"/>
          <w:kern w:val="0"/>
          <w:sz w:val="24"/>
          <w:szCs w:val="24"/>
          <w:lang w:eastAsia="es-PY"/>
          <w14:ligatures w14:val="none"/>
        </w:rPr>
      </w:pPr>
      <w:r w:rsidRPr="00C7485D">
        <w:rPr>
          <w:rFonts w:ascii="Times New Roman" w:eastAsia="Times New Roman" w:hAnsi="Times New Roman" w:cs="Times New Roman"/>
          <w:color w:val="373A3C"/>
          <w:kern w:val="0"/>
          <w:sz w:val="24"/>
          <w:szCs w:val="24"/>
          <w:lang w:eastAsia="es-PY"/>
          <w14:ligatures w14:val="none"/>
        </w:rPr>
        <w:t>Responde a dos preguntas</w:t>
      </w:r>
    </w:p>
    <w:p w14:paraId="24CE7D72" w14:textId="77777777" w:rsidR="00383E45" w:rsidRPr="00C7485D" w:rsidRDefault="00383E45" w:rsidP="00C7485D">
      <w:pPr>
        <w:numPr>
          <w:ilvl w:val="0"/>
          <w:numId w:val="1"/>
        </w:numPr>
        <w:shd w:val="clear" w:color="auto" w:fill="FFFFFF"/>
        <w:spacing w:after="0" w:line="360" w:lineRule="auto"/>
        <w:ind w:right="-568"/>
        <w:jc w:val="both"/>
        <w:rPr>
          <w:rFonts w:ascii="Times New Roman" w:eastAsia="Times New Roman" w:hAnsi="Times New Roman" w:cs="Times New Roman"/>
          <w:b/>
          <w:bCs/>
          <w:color w:val="373A3C"/>
          <w:kern w:val="0"/>
          <w:sz w:val="23"/>
          <w:szCs w:val="23"/>
          <w:lang w:eastAsia="es-PY"/>
          <w14:ligatures w14:val="none"/>
        </w:rPr>
      </w:pPr>
      <w:r w:rsidRPr="00C7485D">
        <w:rPr>
          <w:rFonts w:ascii="Times New Roman" w:eastAsia="Times New Roman" w:hAnsi="Times New Roman" w:cs="Times New Roman"/>
          <w:b/>
          <w:bCs/>
          <w:color w:val="373A3C"/>
          <w:kern w:val="0"/>
          <w:sz w:val="23"/>
          <w:szCs w:val="23"/>
          <w:lang w:eastAsia="es-PY"/>
          <w14:ligatures w14:val="none"/>
        </w:rPr>
        <w:t>¿Cómo es el Dios que se revela en el Antiguo Testamento?</w:t>
      </w:r>
    </w:p>
    <w:p w14:paraId="20AF575B" w14:textId="77777777" w:rsidR="00383E45" w:rsidRPr="00C7485D" w:rsidRDefault="00383E45" w:rsidP="00C7485D">
      <w:pPr>
        <w:shd w:val="clear" w:color="auto" w:fill="FFFFFF"/>
        <w:spacing w:after="0" w:line="360" w:lineRule="auto"/>
        <w:ind w:left="720" w:right="-568"/>
        <w:jc w:val="both"/>
        <w:rPr>
          <w:rFonts w:ascii="Times New Roman" w:eastAsia="Times New Roman" w:hAnsi="Times New Roman" w:cs="Times New Roman"/>
          <w:b/>
          <w:bCs/>
          <w:color w:val="373A3C"/>
          <w:kern w:val="0"/>
          <w:sz w:val="23"/>
          <w:szCs w:val="23"/>
          <w:lang w:eastAsia="es-PY"/>
          <w14:ligatures w14:val="none"/>
        </w:rPr>
      </w:pPr>
      <w:r w:rsidRPr="00C7485D">
        <w:rPr>
          <w:rFonts w:ascii="Times New Roman" w:eastAsia="Times New Roman" w:hAnsi="Times New Roman" w:cs="Times New Roman"/>
          <w:b/>
          <w:bCs/>
          <w:color w:val="373A3C"/>
          <w:kern w:val="0"/>
          <w:sz w:val="23"/>
          <w:szCs w:val="23"/>
          <w:lang w:eastAsia="es-PY"/>
          <w14:ligatures w14:val="none"/>
        </w:rPr>
        <w:t>Rescata al menos 5 características.</w:t>
      </w:r>
    </w:p>
    <w:p w14:paraId="01B708D7" w14:textId="77777777" w:rsidR="00383E45" w:rsidRPr="00C7485D" w:rsidRDefault="00032014" w:rsidP="00C7485D">
      <w:pPr>
        <w:pStyle w:val="Prrafodelista"/>
        <w:numPr>
          <w:ilvl w:val="1"/>
          <w:numId w:val="3"/>
        </w:numPr>
        <w:shd w:val="clear" w:color="auto" w:fill="FFFFFF"/>
        <w:spacing w:after="0" w:line="360" w:lineRule="auto"/>
        <w:ind w:right="-568"/>
        <w:jc w:val="both"/>
        <w:rPr>
          <w:rFonts w:ascii="Times New Roman" w:eastAsia="Times New Roman" w:hAnsi="Times New Roman" w:cs="Times New Roman"/>
          <w:b/>
          <w:bCs/>
          <w:color w:val="373A3C"/>
          <w:kern w:val="0"/>
          <w:sz w:val="24"/>
          <w:szCs w:val="24"/>
          <w:lang w:eastAsia="es-PY"/>
          <w14:ligatures w14:val="none"/>
        </w:rPr>
      </w:pPr>
      <w:r w:rsidRPr="00C7485D">
        <w:rPr>
          <w:rFonts w:ascii="Times New Roman" w:eastAsia="Times New Roman" w:hAnsi="Times New Roman" w:cs="Times New Roman"/>
          <w:b/>
          <w:bCs/>
          <w:color w:val="373A3C"/>
          <w:kern w:val="0"/>
          <w:sz w:val="24"/>
          <w:szCs w:val="24"/>
          <w:lang w:eastAsia="es-PY"/>
          <w14:ligatures w14:val="none"/>
        </w:rPr>
        <w:t>Organización</w:t>
      </w:r>
    </w:p>
    <w:p w14:paraId="65DADE38" w14:textId="77777777" w:rsidR="00902060" w:rsidRPr="00C7485D" w:rsidRDefault="00902060" w:rsidP="00C7485D">
      <w:pPr>
        <w:pStyle w:val="Prrafodelista"/>
        <w:shd w:val="clear" w:color="auto" w:fill="FFFFFF"/>
        <w:spacing w:after="0" w:line="360" w:lineRule="auto"/>
        <w:ind w:left="1425" w:right="-568"/>
        <w:jc w:val="both"/>
        <w:rPr>
          <w:rFonts w:ascii="Times New Roman" w:eastAsia="Times New Roman" w:hAnsi="Times New Roman" w:cs="Times New Roman"/>
          <w:color w:val="373A3C"/>
          <w:kern w:val="0"/>
          <w:sz w:val="23"/>
          <w:szCs w:val="23"/>
          <w:lang w:eastAsia="es-PY"/>
          <w14:ligatures w14:val="none"/>
        </w:rPr>
      </w:pPr>
      <w:r w:rsidRPr="00C7485D">
        <w:rPr>
          <w:rFonts w:ascii="Times New Roman" w:eastAsia="Times New Roman" w:hAnsi="Times New Roman" w:cs="Times New Roman"/>
          <w:color w:val="373A3C"/>
          <w:kern w:val="0"/>
          <w:sz w:val="23"/>
          <w:szCs w:val="23"/>
          <w:lang w:eastAsia="es-PY"/>
          <w14:ligatures w14:val="none"/>
        </w:rPr>
        <w:t>Muy interesante la organización en tiempos de los jueces y las juezas y el logro de una sociedad igualitaria, como lo han mantenido cuidadosamente, a lo largo de muchos años (150 a 200 años aproximadamente)</w:t>
      </w:r>
    </w:p>
    <w:p w14:paraId="188BFA71" w14:textId="77777777" w:rsidR="00902060" w:rsidRPr="00C7485D" w:rsidRDefault="00902060" w:rsidP="00C7485D">
      <w:pPr>
        <w:pStyle w:val="Prrafodelista"/>
        <w:shd w:val="clear" w:color="auto" w:fill="FFFFFF"/>
        <w:spacing w:after="0" w:line="360" w:lineRule="auto"/>
        <w:ind w:left="1425" w:right="-568"/>
        <w:jc w:val="both"/>
        <w:rPr>
          <w:rFonts w:ascii="Times New Roman" w:eastAsia="Times New Roman" w:hAnsi="Times New Roman" w:cs="Times New Roman"/>
          <w:color w:val="373A3C"/>
          <w:kern w:val="0"/>
          <w:sz w:val="23"/>
          <w:szCs w:val="23"/>
          <w:lang w:eastAsia="es-PY"/>
          <w14:ligatures w14:val="none"/>
        </w:rPr>
      </w:pPr>
      <w:r w:rsidRPr="00C7485D">
        <w:rPr>
          <w:rFonts w:ascii="Times New Roman" w:eastAsia="Times New Roman" w:hAnsi="Times New Roman" w:cs="Times New Roman"/>
          <w:color w:val="373A3C"/>
          <w:kern w:val="0"/>
          <w:sz w:val="23"/>
          <w:szCs w:val="23"/>
          <w:lang w:eastAsia="es-PY"/>
          <w14:ligatures w14:val="none"/>
        </w:rPr>
        <w:t>El trabajo de la mujer en ese tiempo, en el cual se le daba importancia y tenia su lugar de respeto en medio de esa sociedad.</w:t>
      </w:r>
    </w:p>
    <w:p w14:paraId="4D138157" w14:textId="77777777" w:rsidR="00902060" w:rsidRPr="00C7485D" w:rsidRDefault="00902060" w:rsidP="00C7485D">
      <w:pPr>
        <w:pStyle w:val="Prrafodelista"/>
        <w:shd w:val="clear" w:color="auto" w:fill="FFFFFF"/>
        <w:spacing w:after="0" w:line="360" w:lineRule="auto"/>
        <w:ind w:left="1425" w:right="-568"/>
        <w:jc w:val="both"/>
        <w:rPr>
          <w:rFonts w:ascii="Times New Roman" w:eastAsia="Times New Roman" w:hAnsi="Times New Roman" w:cs="Times New Roman"/>
          <w:color w:val="373A3C"/>
          <w:kern w:val="0"/>
          <w:sz w:val="23"/>
          <w:szCs w:val="23"/>
          <w:lang w:eastAsia="es-PY"/>
          <w14:ligatures w14:val="none"/>
        </w:rPr>
      </w:pPr>
      <w:r w:rsidRPr="00C7485D">
        <w:rPr>
          <w:rFonts w:ascii="Times New Roman" w:eastAsia="Times New Roman" w:hAnsi="Times New Roman" w:cs="Times New Roman"/>
          <w:color w:val="373A3C"/>
          <w:kern w:val="0"/>
          <w:sz w:val="23"/>
          <w:szCs w:val="23"/>
          <w:lang w:eastAsia="es-PY"/>
          <w14:ligatures w14:val="none"/>
        </w:rPr>
        <w:t>El esfuerzo de ir descubriendo como lograr mantenerse en este ambiente y</w:t>
      </w:r>
      <w:r w:rsidR="00964028" w:rsidRPr="00C7485D">
        <w:rPr>
          <w:rFonts w:ascii="Times New Roman" w:eastAsia="Times New Roman" w:hAnsi="Times New Roman" w:cs="Times New Roman"/>
          <w:color w:val="373A3C"/>
          <w:kern w:val="0"/>
          <w:sz w:val="23"/>
          <w:szCs w:val="23"/>
          <w:lang w:eastAsia="es-PY"/>
          <w14:ligatures w14:val="none"/>
        </w:rPr>
        <w:t xml:space="preserve"> que no haya pobres entre ellos. De esa manera entendieron el proyecto de Dios – Yahvé.</w:t>
      </w:r>
    </w:p>
    <w:p w14:paraId="0055BA9B" w14:textId="77777777" w:rsidR="00902060" w:rsidRPr="00C7485D" w:rsidRDefault="00902060" w:rsidP="00C7485D">
      <w:pPr>
        <w:pStyle w:val="Prrafodelista"/>
        <w:shd w:val="clear" w:color="auto" w:fill="FFFFFF"/>
        <w:spacing w:after="0" w:line="360" w:lineRule="auto"/>
        <w:ind w:left="1425" w:right="-568"/>
        <w:jc w:val="both"/>
        <w:rPr>
          <w:rFonts w:ascii="Times New Roman" w:eastAsia="Times New Roman" w:hAnsi="Times New Roman" w:cs="Times New Roman"/>
          <w:color w:val="373A3C"/>
          <w:kern w:val="0"/>
          <w:sz w:val="23"/>
          <w:szCs w:val="23"/>
          <w:lang w:eastAsia="es-PY"/>
          <w14:ligatures w14:val="none"/>
        </w:rPr>
      </w:pPr>
    </w:p>
    <w:p w14:paraId="73E4712C" w14:textId="77777777" w:rsidR="00032014" w:rsidRPr="00C7485D" w:rsidRDefault="00032014" w:rsidP="00C7485D">
      <w:pPr>
        <w:pStyle w:val="Prrafodelista"/>
        <w:numPr>
          <w:ilvl w:val="1"/>
          <w:numId w:val="3"/>
        </w:numPr>
        <w:shd w:val="clear" w:color="auto" w:fill="FFFFFF"/>
        <w:spacing w:after="0" w:line="360" w:lineRule="auto"/>
        <w:ind w:right="-568"/>
        <w:jc w:val="both"/>
        <w:rPr>
          <w:rFonts w:ascii="Times New Roman" w:eastAsia="Times New Roman" w:hAnsi="Times New Roman" w:cs="Times New Roman"/>
          <w:b/>
          <w:bCs/>
          <w:color w:val="373A3C"/>
          <w:kern w:val="0"/>
          <w:sz w:val="24"/>
          <w:szCs w:val="24"/>
          <w:lang w:eastAsia="es-PY"/>
          <w14:ligatures w14:val="none"/>
        </w:rPr>
      </w:pPr>
      <w:r w:rsidRPr="00C7485D">
        <w:rPr>
          <w:rFonts w:ascii="Times New Roman" w:eastAsia="Times New Roman" w:hAnsi="Times New Roman" w:cs="Times New Roman"/>
          <w:b/>
          <w:bCs/>
          <w:color w:val="373A3C"/>
          <w:kern w:val="0"/>
          <w:sz w:val="24"/>
          <w:szCs w:val="24"/>
          <w:lang w:eastAsia="es-PY"/>
          <w14:ligatures w14:val="none"/>
        </w:rPr>
        <w:t>Liberación</w:t>
      </w:r>
    </w:p>
    <w:p w14:paraId="1DD68CEA" w14:textId="77777777" w:rsidR="00964028" w:rsidRPr="00C7485D" w:rsidRDefault="00964028" w:rsidP="00C7485D">
      <w:pPr>
        <w:pStyle w:val="Prrafodelista"/>
        <w:shd w:val="clear" w:color="auto" w:fill="FFFFFF"/>
        <w:spacing w:after="0" w:line="360" w:lineRule="auto"/>
        <w:ind w:left="1425" w:right="-568"/>
        <w:jc w:val="both"/>
        <w:rPr>
          <w:rFonts w:ascii="Times New Roman" w:eastAsia="Times New Roman" w:hAnsi="Times New Roman" w:cs="Times New Roman"/>
          <w:color w:val="373A3C"/>
          <w:kern w:val="0"/>
          <w:sz w:val="23"/>
          <w:szCs w:val="23"/>
          <w:lang w:eastAsia="es-PY"/>
          <w14:ligatures w14:val="none"/>
        </w:rPr>
      </w:pPr>
      <w:r w:rsidRPr="00C7485D">
        <w:rPr>
          <w:rFonts w:ascii="Times New Roman" w:eastAsia="Times New Roman" w:hAnsi="Times New Roman" w:cs="Times New Roman"/>
          <w:color w:val="373A3C"/>
          <w:kern w:val="0"/>
          <w:sz w:val="23"/>
          <w:szCs w:val="23"/>
          <w:lang w:eastAsia="es-PY"/>
          <w14:ligatures w14:val="none"/>
        </w:rPr>
        <w:t>A la par que se mantenían unidos en las decisiones tomadas para el bien común de todos los integrantes de esa sociedad, luchaban por la liberación de su pueblo, del pueblo de Dios, que por muchos siglos sufrieron siendo esclavos y explotados por un sistema opresor.</w:t>
      </w:r>
    </w:p>
    <w:p w14:paraId="4AE8AC79" w14:textId="77777777" w:rsidR="00964028" w:rsidRPr="00C7485D" w:rsidRDefault="00964028" w:rsidP="00C7485D">
      <w:pPr>
        <w:pStyle w:val="Prrafodelista"/>
        <w:shd w:val="clear" w:color="auto" w:fill="FFFFFF"/>
        <w:spacing w:after="0" w:line="360" w:lineRule="auto"/>
        <w:ind w:left="1425" w:right="-568"/>
        <w:jc w:val="both"/>
        <w:rPr>
          <w:rFonts w:ascii="Times New Roman" w:eastAsia="Times New Roman" w:hAnsi="Times New Roman" w:cs="Times New Roman"/>
          <w:color w:val="373A3C"/>
          <w:kern w:val="0"/>
          <w:sz w:val="23"/>
          <w:szCs w:val="23"/>
          <w:lang w:eastAsia="es-PY"/>
          <w14:ligatures w14:val="none"/>
        </w:rPr>
      </w:pPr>
    </w:p>
    <w:p w14:paraId="5B2D7206" w14:textId="77777777" w:rsidR="00032014" w:rsidRPr="00C7485D" w:rsidRDefault="00F37B89" w:rsidP="00C7485D">
      <w:pPr>
        <w:pStyle w:val="Prrafodelista"/>
        <w:numPr>
          <w:ilvl w:val="1"/>
          <w:numId w:val="3"/>
        </w:numPr>
        <w:shd w:val="clear" w:color="auto" w:fill="FFFFFF"/>
        <w:spacing w:after="0" w:line="360" w:lineRule="auto"/>
        <w:ind w:right="-568"/>
        <w:jc w:val="both"/>
        <w:rPr>
          <w:rFonts w:ascii="Times New Roman" w:eastAsia="Times New Roman" w:hAnsi="Times New Roman" w:cs="Times New Roman"/>
          <w:b/>
          <w:bCs/>
          <w:color w:val="373A3C"/>
          <w:kern w:val="0"/>
          <w:sz w:val="24"/>
          <w:szCs w:val="24"/>
          <w:lang w:eastAsia="es-PY"/>
          <w14:ligatures w14:val="none"/>
        </w:rPr>
      </w:pPr>
      <w:r w:rsidRPr="00C7485D">
        <w:rPr>
          <w:rFonts w:ascii="Times New Roman" w:eastAsia="Times New Roman" w:hAnsi="Times New Roman" w:cs="Times New Roman"/>
          <w:b/>
          <w:bCs/>
          <w:color w:val="373A3C"/>
          <w:kern w:val="0"/>
          <w:sz w:val="24"/>
          <w:szCs w:val="24"/>
          <w:lang w:eastAsia="es-PY"/>
          <w14:ligatures w14:val="none"/>
        </w:rPr>
        <w:t>Sociedad igualitaria</w:t>
      </w:r>
    </w:p>
    <w:p w14:paraId="797C48BC" w14:textId="77777777" w:rsidR="00964028" w:rsidRPr="00C7485D" w:rsidRDefault="00964028" w:rsidP="00C7485D">
      <w:pPr>
        <w:pStyle w:val="Prrafodelista"/>
        <w:shd w:val="clear" w:color="auto" w:fill="FFFFFF"/>
        <w:spacing w:after="0" w:line="360" w:lineRule="auto"/>
        <w:ind w:left="1425" w:right="-568"/>
        <w:jc w:val="both"/>
        <w:rPr>
          <w:rFonts w:ascii="Times New Roman" w:eastAsia="Times New Roman" w:hAnsi="Times New Roman" w:cs="Times New Roman"/>
          <w:color w:val="373A3C"/>
          <w:kern w:val="0"/>
          <w:sz w:val="23"/>
          <w:szCs w:val="23"/>
          <w:lang w:eastAsia="es-PY"/>
          <w14:ligatures w14:val="none"/>
        </w:rPr>
      </w:pPr>
      <w:r w:rsidRPr="00C7485D">
        <w:rPr>
          <w:rFonts w:ascii="Times New Roman" w:eastAsia="Times New Roman" w:hAnsi="Times New Roman" w:cs="Times New Roman"/>
          <w:color w:val="373A3C"/>
          <w:kern w:val="0"/>
          <w:sz w:val="23"/>
          <w:szCs w:val="23"/>
          <w:lang w:eastAsia="es-PY"/>
          <w14:ligatures w14:val="none"/>
        </w:rPr>
        <w:t xml:space="preserve">Si el proyecto de Dios es que vivamos en una sociedad igualitaria, de respeto, de dignidad, </w:t>
      </w:r>
      <w:r w:rsidR="008467B4" w:rsidRPr="00C7485D">
        <w:rPr>
          <w:rFonts w:ascii="Times New Roman" w:eastAsia="Times New Roman" w:hAnsi="Times New Roman" w:cs="Times New Roman"/>
          <w:color w:val="373A3C"/>
          <w:kern w:val="0"/>
          <w:sz w:val="23"/>
          <w:szCs w:val="23"/>
          <w:lang w:eastAsia="es-PY"/>
          <w14:ligatures w14:val="none"/>
        </w:rPr>
        <w:t>y se ha logrado tanto en ese tiempo de los jueces y las juezas, como así también las comunidades cristianas después de Jesús han vivido esa forma de convivencia.</w:t>
      </w:r>
    </w:p>
    <w:p w14:paraId="2FFF5E77" w14:textId="77777777" w:rsidR="008467B4" w:rsidRPr="00C7485D" w:rsidRDefault="008467B4" w:rsidP="00C7485D">
      <w:pPr>
        <w:pStyle w:val="Prrafodelista"/>
        <w:shd w:val="clear" w:color="auto" w:fill="FFFFFF"/>
        <w:spacing w:after="0" w:line="360" w:lineRule="auto"/>
        <w:ind w:left="1425" w:right="-568"/>
        <w:jc w:val="both"/>
        <w:rPr>
          <w:rFonts w:ascii="Times New Roman" w:eastAsia="Times New Roman" w:hAnsi="Times New Roman" w:cs="Times New Roman"/>
          <w:color w:val="373A3C"/>
          <w:kern w:val="0"/>
          <w:sz w:val="23"/>
          <w:szCs w:val="23"/>
          <w:lang w:eastAsia="es-PY"/>
          <w14:ligatures w14:val="none"/>
        </w:rPr>
      </w:pPr>
      <w:r w:rsidRPr="00C7485D">
        <w:rPr>
          <w:rFonts w:ascii="Times New Roman" w:eastAsia="Times New Roman" w:hAnsi="Times New Roman" w:cs="Times New Roman"/>
          <w:color w:val="373A3C"/>
          <w:kern w:val="0"/>
          <w:sz w:val="23"/>
          <w:szCs w:val="23"/>
          <w:lang w:eastAsia="es-PY"/>
          <w14:ligatures w14:val="none"/>
        </w:rPr>
        <w:t>Lastimosamente este sistema de sociedad igualitaria no pudo perdurar por la ambición de unos pocos.</w:t>
      </w:r>
    </w:p>
    <w:p w14:paraId="72D7D2F8" w14:textId="77777777" w:rsidR="00964028" w:rsidRPr="00C7485D" w:rsidRDefault="00964028" w:rsidP="00C7485D">
      <w:pPr>
        <w:pStyle w:val="Prrafodelista"/>
        <w:shd w:val="clear" w:color="auto" w:fill="FFFFFF"/>
        <w:spacing w:after="0" w:line="360" w:lineRule="auto"/>
        <w:ind w:left="1425" w:right="-568"/>
        <w:jc w:val="both"/>
        <w:rPr>
          <w:rFonts w:ascii="Times New Roman" w:eastAsia="Times New Roman" w:hAnsi="Times New Roman" w:cs="Times New Roman"/>
          <w:color w:val="373A3C"/>
          <w:kern w:val="0"/>
          <w:sz w:val="23"/>
          <w:szCs w:val="23"/>
          <w:lang w:eastAsia="es-PY"/>
          <w14:ligatures w14:val="none"/>
        </w:rPr>
      </w:pPr>
    </w:p>
    <w:p w14:paraId="5CC568D5" w14:textId="77777777" w:rsidR="00F37B89" w:rsidRPr="00C7485D" w:rsidRDefault="00F37B89" w:rsidP="00C7485D">
      <w:pPr>
        <w:pStyle w:val="Prrafodelista"/>
        <w:numPr>
          <w:ilvl w:val="1"/>
          <w:numId w:val="3"/>
        </w:numPr>
        <w:shd w:val="clear" w:color="auto" w:fill="FFFFFF"/>
        <w:spacing w:after="0" w:line="360" w:lineRule="auto"/>
        <w:ind w:right="-568"/>
        <w:jc w:val="both"/>
        <w:rPr>
          <w:rFonts w:ascii="Times New Roman" w:eastAsia="Times New Roman" w:hAnsi="Times New Roman" w:cs="Times New Roman"/>
          <w:b/>
          <w:bCs/>
          <w:color w:val="373A3C"/>
          <w:kern w:val="0"/>
          <w:sz w:val="24"/>
          <w:szCs w:val="24"/>
          <w:lang w:eastAsia="es-PY"/>
          <w14:ligatures w14:val="none"/>
        </w:rPr>
      </w:pPr>
      <w:r w:rsidRPr="00C7485D">
        <w:rPr>
          <w:rFonts w:ascii="Times New Roman" w:eastAsia="Times New Roman" w:hAnsi="Times New Roman" w:cs="Times New Roman"/>
          <w:b/>
          <w:bCs/>
          <w:color w:val="373A3C"/>
          <w:kern w:val="0"/>
          <w:sz w:val="24"/>
          <w:szCs w:val="24"/>
          <w:lang w:eastAsia="es-PY"/>
          <w14:ligatures w14:val="none"/>
        </w:rPr>
        <w:t>Opresión</w:t>
      </w:r>
    </w:p>
    <w:p w14:paraId="1C538D38" w14:textId="77777777" w:rsidR="008467B4" w:rsidRPr="00C7485D" w:rsidRDefault="008467B4" w:rsidP="00C7485D">
      <w:pPr>
        <w:pStyle w:val="Prrafodelista"/>
        <w:shd w:val="clear" w:color="auto" w:fill="FFFFFF"/>
        <w:spacing w:after="0" w:line="360" w:lineRule="auto"/>
        <w:ind w:left="1425" w:right="-568"/>
        <w:jc w:val="both"/>
        <w:rPr>
          <w:rFonts w:ascii="Times New Roman" w:eastAsia="Times New Roman" w:hAnsi="Times New Roman" w:cs="Times New Roman"/>
          <w:color w:val="373A3C"/>
          <w:kern w:val="0"/>
          <w:sz w:val="23"/>
          <w:szCs w:val="23"/>
          <w:lang w:eastAsia="es-PY"/>
          <w14:ligatures w14:val="none"/>
        </w:rPr>
      </w:pPr>
      <w:r w:rsidRPr="00C7485D">
        <w:rPr>
          <w:rFonts w:ascii="Times New Roman" w:eastAsia="Times New Roman" w:hAnsi="Times New Roman" w:cs="Times New Roman"/>
          <w:color w:val="373A3C"/>
          <w:kern w:val="0"/>
          <w:sz w:val="23"/>
          <w:szCs w:val="23"/>
          <w:lang w:eastAsia="es-PY"/>
          <w14:ligatures w14:val="none"/>
        </w:rPr>
        <w:t>El dinero, el poder</w:t>
      </w:r>
      <w:r w:rsidR="00EC5266" w:rsidRPr="00C7485D">
        <w:rPr>
          <w:rFonts w:ascii="Times New Roman" w:eastAsia="Times New Roman" w:hAnsi="Times New Roman" w:cs="Times New Roman"/>
          <w:color w:val="373A3C"/>
          <w:kern w:val="0"/>
          <w:sz w:val="23"/>
          <w:szCs w:val="23"/>
          <w:lang w:eastAsia="es-PY"/>
          <w14:ligatures w14:val="none"/>
        </w:rPr>
        <w:t>;</w:t>
      </w:r>
      <w:r w:rsidRPr="00C7485D">
        <w:rPr>
          <w:rFonts w:ascii="Times New Roman" w:eastAsia="Times New Roman" w:hAnsi="Times New Roman" w:cs="Times New Roman"/>
          <w:color w:val="373A3C"/>
          <w:kern w:val="0"/>
          <w:sz w:val="23"/>
          <w:szCs w:val="23"/>
          <w:lang w:eastAsia="es-PY"/>
          <w14:ligatures w14:val="none"/>
        </w:rPr>
        <w:t xml:space="preserve"> hace a que los </w:t>
      </w:r>
      <w:r w:rsidR="00EC5266" w:rsidRPr="00C7485D">
        <w:rPr>
          <w:rFonts w:ascii="Times New Roman" w:eastAsia="Times New Roman" w:hAnsi="Times New Roman" w:cs="Times New Roman"/>
          <w:color w:val="373A3C"/>
          <w:kern w:val="0"/>
          <w:sz w:val="23"/>
          <w:szCs w:val="23"/>
          <w:lang w:eastAsia="es-PY"/>
          <w14:ligatures w14:val="none"/>
        </w:rPr>
        <w:t>más</w:t>
      </w:r>
      <w:r w:rsidRPr="00C7485D">
        <w:rPr>
          <w:rFonts w:ascii="Times New Roman" w:eastAsia="Times New Roman" w:hAnsi="Times New Roman" w:cs="Times New Roman"/>
          <w:color w:val="373A3C"/>
          <w:kern w:val="0"/>
          <w:sz w:val="23"/>
          <w:szCs w:val="23"/>
          <w:lang w:eastAsia="es-PY"/>
          <w14:ligatures w14:val="none"/>
        </w:rPr>
        <w:t xml:space="preserve"> indefensos sea</w:t>
      </w:r>
      <w:r w:rsidR="00EC5266" w:rsidRPr="00C7485D">
        <w:rPr>
          <w:rFonts w:ascii="Times New Roman" w:eastAsia="Times New Roman" w:hAnsi="Times New Roman" w:cs="Times New Roman"/>
          <w:color w:val="373A3C"/>
          <w:kern w:val="0"/>
          <w:sz w:val="23"/>
          <w:szCs w:val="23"/>
          <w:lang w:eastAsia="es-PY"/>
          <w14:ligatures w14:val="none"/>
        </w:rPr>
        <w:t>n</w:t>
      </w:r>
      <w:r w:rsidRPr="00C7485D">
        <w:rPr>
          <w:rFonts w:ascii="Times New Roman" w:eastAsia="Times New Roman" w:hAnsi="Times New Roman" w:cs="Times New Roman"/>
          <w:color w:val="373A3C"/>
          <w:kern w:val="0"/>
          <w:sz w:val="23"/>
          <w:szCs w:val="23"/>
          <w:lang w:eastAsia="es-PY"/>
          <w14:ligatures w14:val="none"/>
        </w:rPr>
        <w:t xml:space="preserve"> oprimidos</w:t>
      </w:r>
      <w:r w:rsidR="00EC5266" w:rsidRPr="00C7485D">
        <w:rPr>
          <w:rFonts w:ascii="Times New Roman" w:eastAsia="Times New Roman" w:hAnsi="Times New Roman" w:cs="Times New Roman"/>
          <w:color w:val="373A3C"/>
          <w:kern w:val="0"/>
          <w:sz w:val="23"/>
          <w:szCs w:val="23"/>
          <w:lang w:eastAsia="es-PY"/>
          <w14:ligatures w14:val="none"/>
        </w:rPr>
        <w:t xml:space="preserve">, abusados en sus derechos </w:t>
      </w:r>
      <w:r w:rsidR="0014392B" w:rsidRPr="00C7485D">
        <w:rPr>
          <w:rFonts w:ascii="Times New Roman" w:eastAsia="Times New Roman" w:hAnsi="Times New Roman" w:cs="Times New Roman"/>
          <w:color w:val="373A3C"/>
          <w:kern w:val="0"/>
          <w:sz w:val="23"/>
          <w:szCs w:val="23"/>
          <w:lang w:eastAsia="es-PY"/>
          <w14:ligatures w14:val="none"/>
        </w:rPr>
        <w:t>y su dignidad por seres humanos.</w:t>
      </w:r>
    </w:p>
    <w:p w14:paraId="4C5D6F04" w14:textId="77777777" w:rsidR="0014392B" w:rsidRPr="00C7485D" w:rsidRDefault="0014392B" w:rsidP="00C7485D">
      <w:pPr>
        <w:pStyle w:val="Prrafodelista"/>
        <w:shd w:val="clear" w:color="auto" w:fill="FFFFFF"/>
        <w:spacing w:after="0" w:line="360" w:lineRule="auto"/>
        <w:ind w:left="1425" w:right="-568"/>
        <w:jc w:val="both"/>
        <w:rPr>
          <w:rFonts w:ascii="Times New Roman" w:eastAsia="Times New Roman" w:hAnsi="Times New Roman" w:cs="Times New Roman"/>
          <w:color w:val="373A3C"/>
          <w:kern w:val="0"/>
          <w:sz w:val="23"/>
          <w:szCs w:val="23"/>
          <w:lang w:eastAsia="es-PY"/>
          <w14:ligatures w14:val="none"/>
        </w:rPr>
      </w:pPr>
      <w:r w:rsidRPr="00C7485D">
        <w:rPr>
          <w:rFonts w:ascii="Times New Roman" w:eastAsia="Times New Roman" w:hAnsi="Times New Roman" w:cs="Times New Roman"/>
          <w:color w:val="373A3C"/>
          <w:kern w:val="0"/>
          <w:sz w:val="23"/>
          <w:szCs w:val="23"/>
          <w:lang w:eastAsia="es-PY"/>
          <w14:ligatures w14:val="none"/>
        </w:rPr>
        <w:t>Vimos como los reyes y sus servidores abusaron de todo su poder para oprimir a los campesinos</w:t>
      </w:r>
      <w:r w:rsidR="00754307" w:rsidRPr="00C7485D">
        <w:rPr>
          <w:rFonts w:ascii="Times New Roman" w:eastAsia="Times New Roman" w:hAnsi="Times New Roman" w:cs="Times New Roman"/>
          <w:color w:val="373A3C"/>
          <w:kern w:val="0"/>
          <w:sz w:val="23"/>
          <w:szCs w:val="23"/>
          <w:lang w:eastAsia="es-PY"/>
          <w14:ligatures w14:val="none"/>
        </w:rPr>
        <w:t>, esclavizándolos.</w:t>
      </w:r>
    </w:p>
    <w:p w14:paraId="3778C5D8" w14:textId="77777777" w:rsidR="008467B4" w:rsidRPr="00C7485D" w:rsidRDefault="008467B4" w:rsidP="00C7485D">
      <w:pPr>
        <w:pStyle w:val="Prrafodelista"/>
        <w:shd w:val="clear" w:color="auto" w:fill="FFFFFF"/>
        <w:spacing w:after="0" w:line="360" w:lineRule="auto"/>
        <w:ind w:left="1425" w:right="-568"/>
        <w:jc w:val="both"/>
        <w:rPr>
          <w:rFonts w:ascii="Times New Roman" w:eastAsia="Times New Roman" w:hAnsi="Times New Roman" w:cs="Times New Roman"/>
          <w:color w:val="373A3C"/>
          <w:kern w:val="0"/>
          <w:sz w:val="23"/>
          <w:szCs w:val="23"/>
          <w:lang w:eastAsia="es-PY"/>
          <w14:ligatures w14:val="none"/>
        </w:rPr>
      </w:pPr>
    </w:p>
    <w:p w14:paraId="2F4ABDB2" w14:textId="77777777" w:rsidR="00F37B89" w:rsidRPr="00C7485D" w:rsidRDefault="00F37B89" w:rsidP="00C7485D">
      <w:pPr>
        <w:pStyle w:val="Prrafodelista"/>
        <w:numPr>
          <w:ilvl w:val="1"/>
          <w:numId w:val="3"/>
        </w:numPr>
        <w:shd w:val="clear" w:color="auto" w:fill="FFFFFF"/>
        <w:spacing w:after="0" w:line="360" w:lineRule="auto"/>
        <w:ind w:right="-568"/>
        <w:jc w:val="both"/>
        <w:rPr>
          <w:rFonts w:ascii="Times New Roman" w:eastAsia="Times New Roman" w:hAnsi="Times New Roman" w:cs="Times New Roman"/>
          <w:b/>
          <w:bCs/>
          <w:color w:val="373A3C"/>
          <w:kern w:val="0"/>
          <w:sz w:val="24"/>
          <w:szCs w:val="24"/>
          <w:lang w:eastAsia="es-PY"/>
          <w14:ligatures w14:val="none"/>
        </w:rPr>
      </w:pPr>
      <w:r w:rsidRPr="00C7485D">
        <w:rPr>
          <w:rFonts w:ascii="Times New Roman" w:eastAsia="Times New Roman" w:hAnsi="Times New Roman" w:cs="Times New Roman"/>
          <w:b/>
          <w:bCs/>
          <w:color w:val="373A3C"/>
          <w:kern w:val="0"/>
          <w:sz w:val="24"/>
          <w:szCs w:val="24"/>
          <w:lang w:eastAsia="es-PY"/>
          <w14:ligatures w14:val="none"/>
        </w:rPr>
        <w:t>Sociedad empobrecida</w:t>
      </w:r>
    </w:p>
    <w:p w14:paraId="615C216A" w14:textId="77777777" w:rsidR="00754307" w:rsidRPr="00C7485D" w:rsidRDefault="005B5B31" w:rsidP="00C7485D">
      <w:pPr>
        <w:pStyle w:val="Prrafodelista"/>
        <w:shd w:val="clear" w:color="auto" w:fill="FFFFFF"/>
        <w:spacing w:after="0" w:line="360" w:lineRule="auto"/>
        <w:ind w:left="1425" w:right="-568"/>
        <w:jc w:val="both"/>
        <w:rPr>
          <w:rFonts w:ascii="Times New Roman" w:eastAsia="Times New Roman" w:hAnsi="Times New Roman" w:cs="Times New Roman"/>
          <w:color w:val="373A3C"/>
          <w:kern w:val="0"/>
          <w:sz w:val="23"/>
          <w:szCs w:val="23"/>
          <w:lang w:eastAsia="es-PY"/>
          <w14:ligatures w14:val="none"/>
        </w:rPr>
      </w:pPr>
      <w:r w:rsidRPr="00C7485D">
        <w:rPr>
          <w:rFonts w:ascii="Times New Roman" w:eastAsia="Times New Roman" w:hAnsi="Times New Roman" w:cs="Times New Roman"/>
          <w:color w:val="373A3C"/>
          <w:kern w:val="0"/>
          <w:sz w:val="23"/>
          <w:szCs w:val="23"/>
          <w:lang w:eastAsia="es-PY"/>
          <w14:ligatures w14:val="none"/>
        </w:rPr>
        <w:t>Como puede la ambición de unos pocos llegar a empobrecer a la mayoría y vivir una vida opulenta a costa del trabajo y sacrificio del más débil.</w:t>
      </w:r>
    </w:p>
    <w:p w14:paraId="267AD1DA" w14:textId="18BECAD9" w:rsidR="005B5B31" w:rsidRDefault="005B5B31" w:rsidP="00C7485D">
      <w:pPr>
        <w:pStyle w:val="Prrafodelista"/>
        <w:shd w:val="clear" w:color="auto" w:fill="FFFFFF"/>
        <w:spacing w:after="0" w:line="360" w:lineRule="auto"/>
        <w:ind w:left="1425" w:right="-568"/>
        <w:jc w:val="both"/>
        <w:rPr>
          <w:rFonts w:ascii="Times New Roman" w:eastAsia="Times New Roman" w:hAnsi="Times New Roman" w:cs="Times New Roman"/>
          <w:color w:val="373A3C"/>
          <w:kern w:val="0"/>
          <w:sz w:val="23"/>
          <w:szCs w:val="23"/>
          <w:lang w:eastAsia="es-PY"/>
          <w14:ligatures w14:val="none"/>
        </w:rPr>
      </w:pPr>
      <w:r w:rsidRPr="00C7485D">
        <w:rPr>
          <w:rFonts w:ascii="Times New Roman" w:eastAsia="Times New Roman" w:hAnsi="Times New Roman" w:cs="Times New Roman"/>
          <w:color w:val="373A3C"/>
          <w:kern w:val="0"/>
          <w:sz w:val="23"/>
          <w:szCs w:val="23"/>
          <w:lang w:eastAsia="es-PY"/>
          <w14:ligatures w14:val="none"/>
        </w:rPr>
        <w:lastRenderedPageBreak/>
        <w:t xml:space="preserve">Esta situación social – económica – política, se vive hasta hoy día, vemos como nuestra América Latina vive muchas </w:t>
      </w:r>
      <w:r w:rsidR="00C7485D" w:rsidRPr="00C7485D">
        <w:rPr>
          <w:rFonts w:ascii="Times New Roman" w:eastAsia="Times New Roman" w:hAnsi="Times New Roman" w:cs="Times New Roman"/>
          <w:color w:val="373A3C"/>
          <w:kern w:val="0"/>
          <w:sz w:val="23"/>
          <w:szCs w:val="23"/>
          <w:lang w:eastAsia="es-PY"/>
          <w14:ligatures w14:val="none"/>
        </w:rPr>
        <w:t>injusticias,</w:t>
      </w:r>
      <w:r w:rsidRPr="00C7485D">
        <w:rPr>
          <w:rFonts w:ascii="Times New Roman" w:eastAsia="Times New Roman" w:hAnsi="Times New Roman" w:cs="Times New Roman"/>
          <w:color w:val="373A3C"/>
          <w:kern w:val="0"/>
          <w:sz w:val="23"/>
          <w:szCs w:val="23"/>
          <w:lang w:eastAsia="es-PY"/>
          <w14:ligatures w14:val="none"/>
        </w:rPr>
        <w:t xml:space="preserve"> y cada vez mas empobrecidos y menos viviendo en la </w:t>
      </w:r>
      <w:r w:rsidR="00295DEB" w:rsidRPr="00C7485D">
        <w:rPr>
          <w:rFonts w:ascii="Times New Roman" w:eastAsia="Times New Roman" w:hAnsi="Times New Roman" w:cs="Times New Roman"/>
          <w:color w:val="373A3C"/>
          <w:kern w:val="0"/>
          <w:sz w:val="23"/>
          <w:szCs w:val="23"/>
          <w:lang w:eastAsia="es-PY"/>
          <w14:ligatures w14:val="none"/>
        </w:rPr>
        <w:t>abundancia</w:t>
      </w:r>
      <w:r w:rsidRPr="00C7485D">
        <w:rPr>
          <w:rFonts w:ascii="Times New Roman" w:eastAsia="Times New Roman" w:hAnsi="Times New Roman" w:cs="Times New Roman"/>
          <w:color w:val="373A3C"/>
          <w:kern w:val="0"/>
          <w:sz w:val="23"/>
          <w:szCs w:val="23"/>
          <w:lang w:eastAsia="es-PY"/>
          <w14:ligatures w14:val="none"/>
        </w:rPr>
        <w:t xml:space="preserve"> desmedida</w:t>
      </w:r>
      <w:r w:rsidR="00295DEB" w:rsidRPr="00C7485D">
        <w:rPr>
          <w:rFonts w:ascii="Times New Roman" w:eastAsia="Times New Roman" w:hAnsi="Times New Roman" w:cs="Times New Roman"/>
          <w:color w:val="373A3C"/>
          <w:kern w:val="0"/>
          <w:sz w:val="23"/>
          <w:szCs w:val="23"/>
          <w:lang w:eastAsia="es-PY"/>
          <w14:ligatures w14:val="none"/>
        </w:rPr>
        <w:t xml:space="preserve"> y siempre a costa del </w:t>
      </w:r>
      <w:r w:rsidR="00174A42" w:rsidRPr="00C7485D">
        <w:rPr>
          <w:rFonts w:ascii="Times New Roman" w:eastAsia="Times New Roman" w:hAnsi="Times New Roman" w:cs="Times New Roman"/>
          <w:color w:val="373A3C"/>
          <w:kern w:val="0"/>
          <w:sz w:val="23"/>
          <w:szCs w:val="23"/>
          <w:lang w:eastAsia="es-PY"/>
          <w14:ligatures w14:val="none"/>
        </w:rPr>
        <w:t>más</w:t>
      </w:r>
      <w:r w:rsidR="00295DEB" w:rsidRPr="00C7485D">
        <w:rPr>
          <w:rFonts w:ascii="Times New Roman" w:eastAsia="Times New Roman" w:hAnsi="Times New Roman" w:cs="Times New Roman"/>
          <w:color w:val="373A3C"/>
          <w:kern w:val="0"/>
          <w:sz w:val="23"/>
          <w:szCs w:val="23"/>
          <w:lang w:eastAsia="es-PY"/>
          <w14:ligatures w14:val="none"/>
        </w:rPr>
        <w:t xml:space="preserve"> débil</w:t>
      </w:r>
      <w:r w:rsidR="00174A42" w:rsidRPr="00C7485D">
        <w:rPr>
          <w:rFonts w:ascii="Times New Roman" w:eastAsia="Times New Roman" w:hAnsi="Times New Roman" w:cs="Times New Roman"/>
          <w:color w:val="373A3C"/>
          <w:kern w:val="0"/>
          <w:sz w:val="23"/>
          <w:szCs w:val="23"/>
          <w:lang w:eastAsia="es-PY"/>
          <w14:ligatures w14:val="none"/>
        </w:rPr>
        <w:t xml:space="preserve"> </w:t>
      </w:r>
      <w:r w:rsidR="00295DEB" w:rsidRPr="00C7485D">
        <w:rPr>
          <w:rFonts w:ascii="Times New Roman" w:eastAsia="Times New Roman" w:hAnsi="Times New Roman" w:cs="Times New Roman"/>
          <w:color w:val="373A3C"/>
          <w:kern w:val="0"/>
          <w:sz w:val="23"/>
          <w:szCs w:val="23"/>
          <w:lang w:eastAsia="es-PY"/>
          <w14:ligatures w14:val="none"/>
        </w:rPr>
        <w:t>e indefenso.</w:t>
      </w:r>
    </w:p>
    <w:p w14:paraId="07EAF5A9" w14:textId="77777777" w:rsidR="00C7485D" w:rsidRPr="00C7485D" w:rsidRDefault="00C7485D" w:rsidP="00C7485D">
      <w:pPr>
        <w:pStyle w:val="Prrafodelista"/>
        <w:shd w:val="clear" w:color="auto" w:fill="FFFFFF"/>
        <w:spacing w:after="0" w:line="360" w:lineRule="auto"/>
        <w:ind w:left="1425" w:right="-568"/>
        <w:jc w:val="both"/>
        <w:rPr>
          <w:rFonts w:ascii="Times New Roman" w:eastAsia="Times New Roman" w:hAnsi="Times New Roman" w:cs="Times New Roman"/>
          <w:color w:val="373A3C"/>
          <w:kern w:val="0"/>
          <w:sz w:val="23"/>
          <w:szCs w:val="23"/>
          <w:lang w:eastAsia="es-PY"/>
          <w14:ligatures w14:val="none"/>
        </w:rPr>
      </w:pPr>
    </w:p>
    <w:p w14:paraId="50D152B7" w14:textId="77777777" w:rsidR="00383E45" w:rsidRPr="00C7485D" w:rsidRDefault="00383E45" w:rsidP="00C7485D">
      <w:pPr>
        <w:numPr>
          <w:ilvl w:val="0"/>
          <w:numId w:val="1"/>
        </w:numPr>
        <w:shd w:val="clear" w:color="auto" w:fill="FFFFFF"/>
        <w:spacing w:after="0" w:line="360" w:lineRule="auto"/>
        <w:ind w:right="-568"/>
        <w:jc w:val="both"/>
        <w:rPr>
          <w:rFonts w:ascii="Times New Roman" w:eastAsia="Times New Roman" w:hAnsi="Times New Roman" w:cs="Times New Roman"/>
          <w:b/>
          <w:bCs/>
          <w:color w:val="373A3C"/>
          <w:kern w:val="0"/>
          <w:sz w:val="23"/>
          <w:szCs w:val="23"/>
          <w:lang w:eastAsia="es-PY"/>
          <w14:ligatures w14:val="none"/>
        </w:rPr>
      </w:pPr>
      <w:r w:rsidRPr="00C7485D">
        <w:rPr>
          <w:rFonts w:ascii="Times New Roman" w:eastAsia="Times New Roman" w:hAnsi="Times New Roman" w:cs="Times New Roman"/>
          <w:b/>
          <w:bCs/>
          <w:color w:val="373A3C"/>
          <w:kern w:val="0"/>
          <w:sz w:val="23"/>
          <w:szCs w:val="23"/>
          <w:lang w:eastAsia="es-PY"/>
          <w14:ligatures w14:val="none"/>
        </w:rPr>
        <w:t>¿Qué tipo de teología se desarrolla después del regreso del exilio?</w:t>
      </w:r>
    </w:p>
    <w:p w14:paraId="105A4928" w14:textId="2FF5782C" w:rsidR="00C7485D" w:rsidRPr="00C7485D" w:rsidRDefault="00C7485D" w:rsidP="00C7485D">
      <w:pPr>
        <w:shd w:val="clear" w:color="auto" w:fill="FFFFFF"/>
        <w:spacing w:after="0" w:line="360" w:lineRule="auto"/>
        <w:ind w:left="720" w:right="-568"/>
        <w:jc w:val="both"/>
        <w:rPr>
          <w:rFonts w:ascii="Times New Roman" w:eastAsia="Times New Roman" w:hAnsi="Times New Roman" w:cs="Times New Roman"/>
          <w:color w:val="373A3C"/>
          <w:kern w:val="0"/>
          <w:sz w:val="23"/>
          <w:szCs w:val="23"/>
          <w:lang w:eastAsia="es-PY"/>
          <w14:ligatures w14:val="none"/>
        </w:rPr>
      </w:pPr>
      <w:r w:rsidRPr="00C7485D">
        <w:rPr>
          <w:rFonts w:ascii="Times New Roman" w:eastAsia="Times New Roman" w:hAnsi="Times New Roman" w:cs="Times New Roman"/>
          <w:color w:val="373A3C"/>
          <w:kern w:val="0"/>
          <w:sz w:val="23"/>
          <w:szCs w:val="23"/>
          <w:lang w:eastAsia="es-PY"/>
          <w14:ligatures w14:val="none"/>
        </w:rPr>
        <w:t>Tras el regreso del exilio babilónico (a partir del 538 a.C.), se desarrolla principalmente la teología del judaísmo del Segundo Templo, caracterizada por una profunda reestructuración religiosa, comunitaria y literaria.</w:t>
      </w:r>
    </w:p>
    <w:p w14:paraId="12F78856" w14:textId="77777777" w:rsidR="00C7485D" w:rsidRPr="00C7485D" w:rsidRDefault="00C7485D" w:rsidP="00C7485D">
      <w:pPr>
        <w:shd w:val="clear" w:color="auto" w:fill="FFFFFF"/>
        <w:spacing w:after="0" w:line="360" w:lineRule="auto"/>
        <w:ind w:left="720" w:right="-568"/>
        <w:jc w:val="both"/>
        <w:rPr>
          <w:rFonts w:ascii="Times New Roman" w:eastAsia="Times New Roman" w:hAnsi="Times New Roman" w:cs="Times New Roman"/>
          <w:color w:val="373A3C"/>
          <w:kern w:val="0"/>
          <w:sz w:val="23"/>
          <w:szCs w:val="23"/>
          <w:lang w:eastAsia="es-PY"/>
          <w14:ligatures w14:val="none"/>
        </w:rPr>
      </w:pPr>
      <w:r w:rsidRPr="00C7485D">
        <w:rPr>
          <w:rFonts w:ascii="Times New Roman" w:eastAsia="Times New Roman" w:hAnsi="Times New Roman" w:cs="Times New Roman"/>
          <w:color w:val="373A3C"/>
          <w:kern w:val="0"/>
          <w:sz w:val="23"/>
          <w:szCs w:val="23"/>
          <w:lang w:eastAsia="es-PY"/>
          <w14:ligatures w14:val="none"/>
        </w:rPr>
        <w:t>Teología bíblica y sistemática.</w:t>
      </w:r>
    </w:p>
    <w:p w14:paraId="1325E473" w14:textId="77777777" w:rsidR="00174A42" w:rsidRPr="00C7485D" w:rsidRDefault="00174A42" w:rsidP="00C7485D">
      <w:pPr>
        <w:shd w:val="clear" w:color="auto" w:fill="FFFFFF"/>
        <w:spacing w:after="0" w:line="360" w:lineRule="auto"/>
        <w:ind w:left="720" w:right="-568"/>
        <w:jc w:val="both"/>
        <w:rPr>
          <w:rFonts w:ascii="Times New Roman" w:eastAsia="Times New Roman" w:hAnsi="Times New Roman" w:cs="Times New Roman"/>
          <w:color w:val="373A3C"/>
          <w:kern w:val="0"/>
          <w:sz w:val="23"/>
          <w:szCs w:val="23"/>
          <w:lang w:eastAsia="es-PY"/>
          <w14:ligatures w14:val="none"/>
        </w:rPr>
      </w:pPr>
    </w:p>
    <w:p w14:paraId="2FB9BA90" w14:textId="143987DD" w:rsidR="00174A42" w:rsidRPr="00C7485D" w:rsidRDefault="00C7485D" w:rsidP="00C7485D">
      <w:pPr>
        <w:shd w:val="clear" w:color="auto" w:fill="FFFFFF"/>
        <w:spacing w:after="0" w:line="360" w:lineRule="auto"/>
        <w:ind w:left="720" w:right="-568"/>
        <w:jc w:val="both"/>
        <w:rPr>
          <w:rFonts w:ascii="Times New Roman" w:eastAsia="Times New Roman" w:hAnsi="Times New Roman" w:cs="Times New Roman"/>
          <w:b/>
          <w:bCs/>
          <w:color w:val="373A3C"/>
          <w:kern w:val="0"/>
          <w:sz w:val="23"/>
          <w:szCs w:val="23"/>
          <w:lang w:eastAsia="es-PY"/>
          <w14:ligatures w14:val="none"/>
        </w:rPr>
      </w:pPr>
      <w:r w:rsidRPr="00C7485D">
        <w:rPr>
          <w:rFonts w:ascii="Times New Roman" w:eastAsia="Times New Roman" w:hAnsi="Times New Roman" w:cs="Times New Roman"/>
          <w:b/>
          <w:bCs/>
          <w:color w:val="373A3C"/>
          <w:kern w:val="0"/>
          <w:sz w:val="23"/>
          <w:szCs w:val="23"/>
          <w:lang w:eastAsia="es-PY"/>
          <w14:ligatures w14:val="none"/>
        </w:rPr>
        <w:t>BERNARDA IBARRA</w:t>
      </w:r>
    </w:p>
    <w:p w14:paraId="0336F54A" w14:textId="77777777" w:rsidR="00174A42" w:rsidRPr="00C7485D" w:rsidRDefault="00174A42" w:rsidP="00C7485D">
      <w:pPr>
        <w:shd w:val="clear" w:color="auto" w:fill="FFFFFF"/>
        <w:spacing w:after="0" w:line="360" w:lineRule="auto"/>
        <w:ind w:left="720" w:right="-568"/>
        <w:jc w:val="both"/>
        <w:rPr>
          <w:rFonts w:ascii="Times New Roman" w:eastAsia="Times New Roman" w:hAnsi="Times New Roman" w:cs="Times New Roman"/>
          <w:b/>
          <w:bCs/>
          <w:color w:val="373A3C"/>
          <w:kern w:val="0"/>
          <w:sz w:val="23"/>
          <w:szCs w:val="23"/>
          <w:lang w:eastAsia="es-PY"/>
          <w14:ligatures w14:val="none"/>
        </w:rPr>
      </w:pPr>
      <w:r w:rsidRPr="00C7485D">
        <w:rPr>
          <w:rFonts w:ascii="Times New Roman" w:eastAsia="Times New Roman" w:hAnsi="Times New Roman" w:cs="Times New Roman"/>
          <w:b/>
          <w:bCs/>
          <w:color w:val="373A3C"/>
          <w:kern w:val="0"/>
          <w:sz w:val="23"/>
          <w:szCs w:val="23"/>
          <w:lang w:eastAsia="es-PY"/>
          <w14:ligatures w14:val="none"/>
        </w:rPr>
        <w:t>Paraguay</w:t>
      </w:r>
    </w:p>
    <w:p w14:paraId="6E6CDC97" w14:textId="77777777" w:rsidR="00174A42" w:rsidRPr="008761C2" w:rsidRDefault="00174A42" w:rsidP="00174A42">
      <w:pPr>
        <w:shd w:val="clear" w:color="auto" w:fill="FFFFFF"/>
        <w:spacing w:before="100" w:beforeAutospacing="1" w:after="100" w:afterAutospacing="1" w:line="240" w:lineRule="auto"/>
        <w:ind w:left="720"/>
        <w:rPr>
          <w:rFonts w:ascii="Segoe UI" w:eastAsia="Times New Roman" w:hAnsi="Segoe UI" w:cs="Segoe UI"/>
          <w:b/>
          <w:bCs/>
          <w:color w:val="373A3C"/>
          <w:kern w:val="0"/>
          <w:sz w:val="23"/>
          <w:szCs w:val="23"/>
          <w:lang w:eastAsia="es-PY"/>
          <w14:ligatures w14:val="none"/>
        </w:rPr>
      </w:pPr>
    </w:p>
    <w:p w14:paraId="61577C59" w14:textId="77777777" w:rsidR="00174A42" w:rsidRPr="00383E45" w:rsidRDefault="00174A42" w:rsidP="00174A42">
      <w:pPr>
        <w:shd w:val="clear" w:color="auto" w:fill="FFFFFF"/>
        <w:spacing w:before="100" w:beforeAutospacing="1" w:after="100" w:afterAutospacing="1" w:line="240" w:lineRule="auto"/>
        <w:ind w:left="720"/>
        <w:rPr>
          <w:rFonts w:ascii="Segoe UI" w:eastAsia="Times New Roman" w:hAnsi="Segoe UI" w:cs="Segoe UI"/>
          <w:color w:val="373A3C"/>
          <w:kern w:val="0"/>
          <w:sz w:val="23"/>
          <w:szCs w:val="23"/>
          <w:lang w:eastAsia="es-PY"/>
          <w14:ligatures w14:val="none"/>
        </w:rPr>
      </w:pPr>
    </w:p>
    <w:p w14:paraId="744A5E09" w14:textId="77777777" w:rsidR="00B20128" w:rsidRDefault="00B20128"/>
    <w:sectPr w:rsidR="00B20128" w:rsidSect="008761C2">
      <w:pgSz w:w="11906" w:h="16838"/>
      <w:pgMar w:top="56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804B0"/>
    <w:multiLevelType w:val="multilevel"/>
    <w:tmpl w:val="1E5CFA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CF06AFB"/>
    <w:multiLevelType w:val="multilevel"/>
    <w:tmpl w:val="D24A06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AF86E44"/>
    <w:multiLevelType w:val="multilevel"/>
    <w:tmpl w:val="06E83AD8"/>
    <w:lvl w:ilvl="0">
      <w:start w:val="1"/>
      <w:numFmt w:val="decimal"/>
      <w:lvlText w:val="%1."/>
      <w:lvlJc w:val="left"/>
      <w:pPr>
        <w:ind w:left="360" w:hanging="360"/>
      </w:pPr>
      <w:rPr>
        <w:rFonts w:hint="default"/>
      </w:rPr>
    </w:lvl>
    <w:lvl w:ilvl="1">
      <w:start w:val="1"/>
      <w:numFmt w:val="decimal"/>
      <w:lvlText w:val="%1.%2."/>
      <w:lvlJc w:val="left"/>
      <w:pPr>
        <w:ind w:left="1425" w:hanging="72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3195" w:hanging="108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965" w:hanging="144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735" w:hanging="1800"/>
      </w:pPr>
      <w:rPr>
        <w:rFonts w:hint="default"/>
      </w:rPr>
    </w:lvl>
    <w:lvl w:ilvl="8">
      <w:start w:val="1"/>
      <w:numFmt w:val="decimal"/>
      <w:lvlText w:val="%1.%2.%3.%4.%5.%6.%7.%8.%9."/>
      <w:lvlJc w:val="left"/>
      <w:pPr>
        <w:ind w:left="7440" w:hanging="1800"/>
      </w:pPr>
      <w:rPr>
        <w:rFonts w:hint="default"/>
      </w:rPr>
    </w:lvl>
  </w:abstractNum>
  <w:abstractNum w:abstractNumId="3" w15:restartNumberingAfterBreak="0">
    <w:nsid w:val="402E7202"/>
    <w:multiLevelType w:val="multilevel"/>
    <w:tmpl w:val="3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552692857">
    <w:abstractNumId w:val="1"/>
  </w:num>
  <w:num w:numId="2" w16cid:durableId="463696399">
    <w:abstractNumId w:val="3"/>
  </w:num>
  <w:num w:numId="3" w16cid:durableId="1808740155">
    <w:abstractNumId w:val="2"/>
  </w:num>
  <w:num w:numId="4" w16cid:durableId="9312786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3E45"/>
    <w:rsid w:val="00032014"/>
    <w:rsid w:val="0014392B"/>
    <w:rsid w:val="00174A42"/>
    <w:rsid w:val="00295DEB"/>
    <w:rsid w:val="00383E45"/>
    <w:rsid w:val="00410BEB"/>
    <w:rsid w:val="005B5B31"/>
    <w:rsid w:val="00754307"/>
    <w:rsid w:val="008343F3"/>
    <w:rsid w:val="008467B4"/>
    <w:rsid w:val="008761C2"/>
    <w:rsid w:val="00902060"/>
    <w:rsid w:val="00964028"/>
    <w:rsid w:val="00A422DB"/>
    <w:rsid w:val="00B20128"/>
    <w:rsid w:val="00C308D6"/>
    <w:rsid w:val="00C7485D"/>
    <w:rsid w:val="00DA404B"/>
    <w:rsid w:val="00E624AC"/>
    <w:rsid w:val="00EA7B3B"/>
    <w:rsid w:val="00EC5266"/>
    <w:rsid w:val="00F37B89"/>
  </w:rsids>
  <m:mathPr>
    <m:mathFont m:val="Cambria Math"/>
    <m:brkBin m:val="before"/>
    <m:brkBinSub m:val="--"/>
    <m:smallFrac m:val="0"/>
    <m:dispDef/>
    <m:lMargin m:val="0"/>
    <m:rMargin m:val="0"/>
    <m:defJc m:val="centerGroup"/>
    <m:wrapIndent m:val="1440"/>
    <m:intLim m:val="subSup"/>
    <m:naryLim m:val="undOvr"/>
  </m:mathPr>
  <w:themeFontLang w:val="es-P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B13E26"/>
  <w15:chartTrackingRefBased/>
  <w15:docId w15:val="{34B3064F-6C07-44BF-BB68-FEC5746918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P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2">
    <w:name w:val="heading 2"/>
    <w:basedOn w:val="Normal"/>
    <w:link w:val="Ttulo2Car"/>
    <w:uiPriority w:val="9"/>
    <w:qFormat/>
    <w:rsid w:val="00383E45"/>
    <w:pPr>
      <w:spacing w:before="100" w:beforeAutospacing="1" w:after="100" w:afterAutospacing="1" w:line="240" w:lineRule="auto"/>
      <w:outlineLvl w:val="1"/>
    </w:pPr>
    <w:rPr>
      <w:rFonts w:ascii="Times New Roman" w:eastAsia="Times New Roman" w:hAnsi="Times New Roman" w:cs="Times New Roman"/>
      <w:b/>
      <w:bCs/>
      <w:kern w:val="0"/>
      <w:sz w:val="36"/>
      <w:szCs w:val="36"/>
      <w:lang w:eastAsia="es-PY"/>
      <w14:ligatures w14:val="none"/>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basedOn w:val="Fuentedeprrafopredeter"/>
    <w:link w:val="Ttulo2"/>
    <w:uiPriority w:val="9"/>
    <w:rsid w:val="00383E45"/>
    <w:rPr>
      <w:rFonts w:ascii="Times New Roman" w:eastAsia="Times New Roman" w:hAnsi="Times New Roman" w:cs="Times New Roman"/>
      <w:b/>
      <w:bCs/>
      <w:kern w:val="0"/>
      <w:sz w:val="36"/>
      <w:szCs w:val="36"/>
      <w:lang w:eastAsia="es-PY"/>
      <w14:ligatures w14:val="none"/>
    </w:rPr>
  </w:style>
  <w:style w:type="paragraph" w:styleId="Prrafodelista">
    <w:name w:val="List Paragraph"/>
    <w:basedOn w:val="Normal"/>
    <w:uiPriority w:val="34"/>
    <w:qFormat/>
    <w:rsid w:val="00383E4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7379845">
      <w:bodyDiv w:val="1"/>
      <w:marLeft w:val="0"/>
      <w:marRight w:val="0"/>
      <w:marTop w:val="0"/>
      <w:marBottom w:val="0"/>
      <w:divBdr>
        <w:top w:val="none" w:sz="0" w:space="0" w:color="auto"/>
        <w:left w:val="none" w:sz="0" w:space="0" w:color="auto"/>
        <w:bottom w:val="none" w:sz="0" w:space="0" w:color="auto"/>
        <w:right w:val="none" w:sz="0" w:space="0" w:color="auto"/>
      </w:divBdr>
      <w:divsChild>
        <w:div w:id="93390117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2</Pages>
  <Words>356</Words>
  <Characters>1961</Characters>
  <Application>Microsoft Office Word</Application>
  <DocSecurity>0</DocSecurity>
  <Lines>16</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2313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mirta leiva</dc:creator>
  <cp:keywords/>
  <dc:description/>
  <cp:lastModifiedBy>Mirta Leiva</cp:lastModifiedBy>
  <cp:revision>3</cp:revision>
  <dcterms:created xsi:type="dcterms:W3CDTF">2026-09-10T20:47:00Z</dcterms:created>
  <dcterms:modified xsi:type="dcterms:W3CDTF">2026-09-10T20:51:00Z</dcterms:modified>
</cp:coreProperties>
</file>