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D537E" w14:textId="1B2320A7" w:rsidR="00A9003D" w:rsidRPr="00714F92" w:rsidRDefault="00714F92" w:rsidP="00714F92">
      <w:pPr>
        <w:shd w:val="clear" w:color="auto" w:fill="FFFFFF"/>
        <w:autoSpaceDE/>
        <w:autoSpaceDN/>
        <w:spacing w:before="100" w:beforeAutospacing="1" w:after="100" w:afterAutospacing="1" w:line="360" w:lineRule="auto"/>
        <w:jc w:val="left"/>
        <w:rPr>
          <w:b/>
          <w:bCs/>
          <w:sz w:val="24"/>
          <w:szCs w:val="24"/>
        </w:rPr>
      </w:pPr>
      <w:r w:rsidRPr="00714F92">
        <w:rPr>
          <w:b/>
          <w:bCs/>
          <w:sz w:val="24"/>
          <w:szCs w:val="24"/>
        </w:rPr>
        <w:t xml:space="preserve">Respuesta 1: </w:t>
      </w:r>
    </w:p>
    <w:p w14:paraId="73178D8A" w14:textId="5A4A40F5" w:rsidR="00A9003D" w:rsidRDefault="00CD2BDC" w:rsidP="00714F92">
      <w:pPr>
        <w:shd w:val="clear" w:color="auto" w:fill="FFFFFF"/>
        <w:autoSpaceDE/>
        <w:autoSpaceDN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El cuarto </w:t>
      </w:r>
      <w:r w:rsidR="007F5E49">
        <w:rPr>
          <w:sz w:val="24"/>
          <w:szCs w:val="24"/>
        </w:rPr>
        <w:t>E</w:t>
      </w:r>
      <w:r>
        <w:rPr>
          <w:sz w:val="24"/>
          <w:szCs w:val="24"/>
        </w:rPr>
        <w:t xml:space="preserve">vangelio es valioso para la tradición cristiana porque contiene elementos importantes que se profesan y se custodian como son la </w:t>
      </w:r>
      <w:r w:rsidR="007F5E49">
        <w:rPr>
          <w:sz w:val="24"/>
          <w:szCs w:val="24"/>
        </w:rPr>
        <w:t>F</w:t>
      </w:r>
      <w:r>
        <w:rPr>
          <w:sz w:val="24"/>
          <w:szCs w:val="24"/>
        </w:rPr>
        <w:t>e</w:t>
      </w:r>
      <w:r w:rsidR="00B33E8C">
        <w:rPr>
          <w:sz w:val="24"/>
          <w:szCs w:val="24"/>
        </w:rPr>
        <w:t xml:space="preserve"> en Jesús</w:t>
      </w:r>
      <w:r>
        <w:rPr>
          <w:sz w:val="24"/>
          <w:szCs w:val="24"/>
        </w:rPr>
        <w:t xml:space="preserve">, </w:t>
      </w:r>
      <w:r w:rsidR="00B33E8C">
        <w:rPr>
          <w:sz w:val="24"/>
          <w:szCs w:val="24"/>
        </w:rPr>
        <w:t xml:space="preserve">la vivencia del </w:t>
      </w:r>
      <w:r>
        <w:rPr>
          <w:sz w:val="24"/>
          <w:szCs w:val="24"/>
        </w:rPr>
        <w:t xml:space="preserve">amor, el rostro del </w:t>
      </w:r>
      <w:r w:rsidR="007F5E49">
        <w:rPr>
          <w:sz w:val="24"/>
          <w:szCs w:val="24"/>
        </w:rPr>
        <w:t>P</w:t>
      </w:r>
      <w:r>
        <w:rPr>
          <w:sz w:val="24"/>
          <w:szCs w:val="24"/>
        </w:rPr>
        <w:t xml:space="preserve">adre a través de su </w:t>
      </w:r>
      <w:r w:rsidR="007F5E49">
        <w:rPr>
          <w:sz w:val="24"/>
          <w:szCs w:val="24"/>
        </w:rPr>
        <w:t>H</w:t>
      </w:r>
      <w:r>
        <w:rPr>
          <w:sz w:val="24"/>
          <w:szCs w:val="24"/>
        </w:rPr>
        <w:t xml:space="preserve">ijo Jesús, </w:t>
      </w:r>
      <w:r w:rsidR="00B33E8C">
        <w:rPr>
          <w:sz w:val="24"/>
          <w:szCs w:val="24"/>
        </w:rPr>
        <w:t xml:space="preserve">la profesión en la Trinidad, </w:t>
      </w:r>
      <w:r>
        <w:rPr>
          <w:sz w:val="24"/>
          <w:szCs w:val="24"/>
        </w:rPr>
        <w:t xml:space="preserve">los conflictos </w:t>
      </w:r>
      <w:r w:rsidR="007F5E49">
        <w:rPr>
          <w:sz w:val="24"/>
          <w:szCs w:val="24"/>
        </w:rPr>
        <w:t>R</w:t>
      </w:r>
      <w:r>
        <w:rPr>
          <w:sz w:val="24"/>
          <w:szCs w:val="24"/>
        </w:rPr>
        <w:t>eino de Dios y mundo, la fe vivida por las mujeres,</w:t>
      </w:r>
      <w:r w:rsidR="00B33E8C">
        <w:rPr>
          <w:sz w:val="24"/>
          <w:szCs w:val="24"/>
        </w:rPr>
        <w:t xml:space="preserve"> la madurez espiritual de esta comunidad </w:t>
      </w:r>
      <w:r w:rsidR="007F5E49">
        <w:rPr>
          <w:sz w:val="24"/>
          <w:szCs w:val="24"/>
        </w:rPr>
        <w:t>Juanica</w:t>
      </w:r>
      <w:r w:rsidR="00B33E8C">
        <w:rPr>
          <w:sz w:val="24"/>
          <w:szCs w:val="24"/>
        </w:rPr>
        <w:t xml:space="preserve"> y los diferentes modelos de iglesia la de </w:t>
      </w:r>
      <w:r w:rsidR="007F5E49">
        <w:rPr>
          <w:sz w:val="24"/>
          <w:szCs w:val="24"/>
        </w:rPr>
        <w:t>J</w:t>
      </w:r>
      <w:r w:rsidR="00B33E8C">
        <w:rPr>
          <w:sz w:val="24"/>
          <w:szCs w:val="24"/>
        </w:rPr>
        <w:t xml:space="preserve">uan y la de </w:t>
      </w:r>
      <w:r w:rsidR="007F5E49">
        <w:rPr>
          <w:sz w:val="24"/>
          <w:szCs w:val="24"/>
        </w:rPr>
        <w:t>P</w:t>
      </w:r>
      <w:r w:rsidR="00B33E8C">
        <w:rPr>
          <w:sz w:val="24"/>
          <w:szCs w:val="24"/>
        </w:rPr>
        <w:t>edro.</w:t>
      </w:r>
    </w:p>
    <w:p w14:paraId="7918BF9F" w14:textId="4D277A27" w:rsidR="00B33E8C" w:rsidRDefault="00B33E8C" w:rsidP="00714F92">
      <w:pPr>
        <w:shd w:val="clear" w:color="auto" w:fill="FFFFFF"/>
        <w:autoSpaceDE/>
        <w:autoSpaceDN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r w:rsidR="007F5E49">
        <w:rPr>
          <w:sz w:val="24"/>
          <w:szCs w:val="24"/>
        </w:rPr>
        <w:t>F</w:t>
      </w:r>
      <w:r>
        <w:rPr>
          <w:sz w:val="24"/>
          <w:szCs w:val="24"/>
        </w:rPr>
        <w:t xml:space="preserve">e en Jesús: el protagonismo de Jesús en este </w:t>
      </w:r>
      <w:r w:rsidR="007F5E49">
        <w:rPr>
          <w:sz w:val="24"/>
          <w:szCs w:val="24"/>
        </w:rPr>
        <w:t>E</w:t>
      </w:r>
      <w:r>
        <w:rPr>
          <w:sz w:val="24"/>
          <w:szCs w:val="24"/>
        </w:rPr>
        <w:t xml:space="preserve">vangelio es interesante porque se muestra como el Mesías, en sus diálogos que tiene con mujeres y hombres llega a un punto donde genera en esas mujeres y hombres una profesión de </w:t>
      </w:r>
      <w:r w:rsidR="007F5E49">
        <w:rPr>
          <w:sz w:val="24"/>
          <w:szCs w:val="24"/>
        </w:rPr>
        <w:t>F</w:t>
      </w:r>
      <w:r>
        <w:rPr>
          <w:sz w:val="24"/>
          <w:szCs w:val="24"/>
        </w:rPr>
        <w:t xml:space="preserve">e sobre Jesús mismo como el Mesías, el </w:t>
      </w:r>
      <w:r w:rsidR="007F5E49">
        <w:rPr>
          <w:sz w:val="24"/>
          <w:szCs w:val="24"/>
        </w:rPr>
        <w:t>S</w:t>
      </w:r>
      <w:r>
        <w:rPr>
          <w:sz w:val="24"/>
          <w:szCs w:val="24"/>
        </w:rPr>
        <w:t xml:space="preserve">alvador, el enviado el </w:t>
      </w:r>
      <w:r w:rsidR="007F5E49">
        <w:rPr>
          <w:sz w:val="24"/>
          <w:szCs w:val="24"/>
        </w:rPr>
        <w:t>H</w:t>
      </w:r>
      <w:r>
        <w:rPr>
          <w:sz w:val="24"/>
          <w:szCs w:val="24"/>
        </w:rPr>
        <w:t xml:space="preserve">ijo de Dios, lo que indica que en este </w:t>
      </w:r>
      <w:r w:rsidR="007F5E49">
        <w:rPr>
          <w:sz w:val="24"/>
          <w:szCs w:val="24"/>
        </w:rPr>
        <w:t>E</w:t>
      </w:r>
      <w:r>
        <w:rPr>
          <w:sz w:val="24"/>
          <w:szCs w:val="24"/>
        </w:rPr>
        <w:t xml:space="preserve">vangelio de </w:t>
      </w:r>
      <w:r w:rsidR="007F5E49">
        <w:rPr>
          <w:sz w:val="24"/>
          <w:szCs w:val="24"/>
        </w:rPr>
        <w:t>J</w:t>
      </w:r>
      <w:r>
        <w:rPr>
          <w:sz w:val="24"/>
          <w:szCs w:val="24"/>
        </w:rPr>
        <w:t xml:space="preserve">uan se va gestando una fe en Jesús. </w:t>
      </w:r>
    </w:p>
    <w:p w14:paraId="1053386E" w14:textId="525D34C6" w:rsidR="00B33E8C" w:rsidRDefault="00B33E8C" w:rsidP="00714F92">
      <w:pPr>
        <w:shd w:val="clear" w:color="auto" w:fill="FFFFFF"/>
        <w:autoSpaceDE/>
        <w:autoSpaceDN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La vivencia del amor: este </w:t>
      </w:r>
      <w:r w:rsidR="007F5E49">
        <w:rPr>
          <w:sz w:val="24"/>
          <w:szCs w:val="24"/>
        </w:rPr>
        <w:t>E</w:t>
      </w:r>
      <w:r>
        <w:rPr>
          <w:sz w:val="24"/>
          <w:szCs w:val="24"/>
        </w:rPr>
        <w:t>vangelio también nos invita a vivir el amor en nuestra vi</w:t>
      </w:r>
      <w:r w:rsidR="007F5E49">
        <w:rPr>
          <w:sz w:val="24"/>
          <w:szCs w:val="24"/>
        </w:rPr>
        <w:t>d</w:t>
      </w:r>
      <w:r>
        <w:rPr>
          <w:sz w:val="24"/>
          <w:szCs w:val="24"/>
        </w:rPr>
        <w:t>a cotidiana, el amor que se expresa en las acciones de Jesús y e</w:t>
      </w:r>
      <w:r w:rsidR="007F5E49">
        <w:rPr>
          <w:sz w:val="24"/>
          <w:szCs w:val="24"/>
        </w:rPr>
        <w:t>n</w:t>
      </w:r>
      <w:r>
        <w:rPr>
          <w:sz w:val="24"/>
          <w:szCs w:val="24"/>
        </w:rPr>
        <w:t xml:space="preserve"> aquellas mujeres y hombres que narra el </w:t>
      </w:r>
      <w:r w:rsidR="007F5E49">
        <w:rPr>
          <w:sz w:val="24"/>
          <w:szCs w:val="24"/>
        </w:rPr>
        <w:t>E</w:t>
      </w:r>
      <w:r>
        <w:rPr>
          <w:sz w:val="24"/>
          <w:szCs w:val="24"/>
        </w:rPr>
        <w:t>vangelio, ese amor que puede llegar al punto de vivir y defender la justicia, la dignidad humana, la paz.</w:t>
      </w:r>
    </w:p>
    <w:p w14:paraId="05CCFAE6" w14:textId="2BE7EB83" w:rsidR="00B33E8C" w:rsidRDefault="00B33E8C" w:rsidP="00714F92">
      <w:pPr>
        <w:shd w:val="clear" w:color="auto" w:fill="FFFFFF"/>
        <w:autoSpaceDE/>
        <w:autoSpaceDN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El rostro del </w:t>
      </w:r>
      <w:r w:rsidR="007F5E49">
        <w:rPr>
          <w:sz w:val="24"/>
          <w:szCs w:val="24"/>
        </w:rPr>
        <w:t>P</w:t>
      </w:r>
      <w:r>
        <w:rPr>
          <w:sz w:val="24"/>
          <w:szCs w:val="24"/>
        </w:rPr>
        <w:t xml:space="preserve">adre a través de su </w:t>
      </w:r>
      <w:r w:rsidR="007F5E49">
        <w:rPr>
          <w:sz w:val="24"/>
          <w:szCs w:val="24"/>
        </w:rPr>
        <w:t>H</w:t>
      </w:r>
      <w:r>
        <w:rPr>
          <w:sz w:val="24"/>
          <w:szCs w:val="24"/>
        </w:rPr>
        <w:t xml:space="preserve">ijo Jesús: es lo característico de este </w:t>
      </w:r>
      <w:r w:rsidR="007F5E49">
        <w:rPr>
          <w:sz w:val="24"/>
          <w:szCs w:val="24"/>
        </w:rPr>
        <w:t>E</w:t>
      </w:r>
      <w:r>
        <w:rPr>
          <w:sz w:val="24"/>
          <w:szCs w:val="24"/>
        </w:rPr>
        <w:t xml:space="preserve">vangelio de </w:t>
      </w:r>
      <w:r w:rsidR="007F5E49">
        <w:rPr>
          <w:sz w:val="24"/>
          <w:szCs w:val="24"/>
        </w:rPr>
        <w:t>J</w:t>
      </w:r>
      <w:r>
        <w:rPr>
          <w:sz w:val="24"/>
          <w:szCs w:val="24"/>
        </w:rPr>
        <w:t xml:space="preserve">uan, Jesús siempre se presenta como aquel que nos muestra el rostro de su </w:t>
      </w:r>
      <w:r w:rsidR="007F5E49">
        <w:rPr>
          <w:sz w:val="24"/>
          <w:szCs w:val="24"/>
        </w:rPr>
        <w:t>P</w:t>
      </w:r>
      <w:r>
        <w:rPr>
          <w:sz w:val="24"/>
          <w:szCs w:val="24"/>
        </w:rPr>
        <w:t xml:space="preserve">adre, con Jesús podemos conocer al </w:t>
      </w:r>
      <w:r w:rsidR="007F5E49">
        <w:rPr>
          <w:sz w:val="24"/>
          <w:szCs w:val="24"/>
        </w:rPr>
        <w:t>P</w:t>
      </w:r>
      <w:r>
        <w:rPr>
          <w:sz w:val="24"/>
          <w:szCs w:val="24"/>
        </w:rPr>
        <w:t xml:space="preserve">adre y también podemos ir hacia </w:t>
      </w:r>
      <w:r w:rsidR="007F5E49">
        <w:rPr>
          <w:sz w:val="24"/>
          <w:szCs w:val="24"/>
        </w:rPr>
        <w:t>É</w:t>
      </w:r>
      <w:r>
        <w:rPr>
          <w:sz w:val="24"/>
          <w:szCs w:val="24"/>
        </w:rPr>
        <w:t xml:space="preserve">l, Jesús reconoce que su misión es darnos a conocer a su </w:t>
      </w:r>
      <w:r w:rsidR="007F5E49">
        <w:rPr>
          <w:sz w:val="24"/>
          <w:szCs w:val="24"/>
        </w:rPr>
        <w:t>P</w:t>
      </w:r>
      <w:r>
        <w:rPr>
          <w:sz w:val="24"/>
          <w:szCs w:val="24"/>
        </w:rPr>
        <w:t>adre que lo ha enviado para que todos los hombres lo conozcamos.</w:t>
      </w:r>
    </w:p>
    <w:p w14:paraId="279ECFA8" w14:textId="6A92DD8B" w:rsidR="00B33E8C" w:rsidRDefault="00B33E8C" w:rsidP="00714F92">
      <w:pPr>
        <w:shd w:val="clear" w:color="auto" w:fill="FFFFFF"/>
        <w:autoSpaceDE/>
        <w:autoSpaceDN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La profesión en la Trinidad: este </w:t>
      </w:r>
      <w:r w:rsidR="007F5E49">
        <w:rPr>
          <w:sz w:val="24"/>
          <w:szCs w:val="24"/>
        </w:rPr>
        <w:t>E</w:t>
      </w:r>
      <w:r>
        <w:rPr>
          <w:sz w:val="24"/>
          <w:szCs w:val="24"/>
        </w:rPr>
        <w:t xml:space="preserve">vangelio trata de profesar la </w:t>
      </w:r>
      <w:r w:rsidR="007F5E49">
        <w:rPr>
          <w:sz w:val="24"/>
          <w:szCs w:val="24"/>
        </w:rPr>
        <w:t>T</w:t>
      </w:r>
      <w:r>
        <w:rPr>
          <w:sz w:val="24"/>
          <w:szCs w:val="24"/>
        </w:rPr>
        <w:t xml:space="preserve">rinidad, sin darle ese nombre todavía, pues esta claro la figura de Jesús y su relación intima con su </w:t>
      </w:r>
      <w:r w:rsidR="007F5E49">
        <w:rPr>
          <w:sz w:val="24"/>
          <w:szCs w:val="24"/>
        </w:rPr>
        <w:t>P</w:t>
      </w:r>
      <w:r>
        <w:rPr>
          <w:sz w:val="24"/>
          <w:szCs w:val="24"/>
        </w:rPr>
        <w:t xml:space="preserve">adre, y esa relación intima con su </w:t>
      </w:r>
      <w:r w:rsidR="007F5E49">
        <w:rPr>
          <w:sz w:val="24"/>
          <w:szCs w:val="24"/>
        </w:rPr>
        <w:t>P</w:t>
      </w:r>
      <w:r>
        <w:rPr>
          <w:sz w:val="24"/>
          <w:szCs w:val="24"/>
        </w:rPr>
        <w:t xml:space="preserve">adre se puede dar gracias al </w:t>
      </w:r>
      <w:r w:rsidR="007F5E49">
        <w:rPr>
          <w:sz w:val="24"/>
          <w:szCs w:val="24"/>
        </w:rPr>
        <w:t>A</w:t>
      </w:r>
      <w:r>
        <w:rPr>
          <w:sz w:val="24"/>
          <w:szCs w:val="24"/>
        </w:rPr>
        <w:t xml:space="preserve">mor bajo la figura del </w:t>
      </w:r>
      <w:r w:rsidR="007F5E49">
        <w:rPr>
          <w:sz w:val="24"/>
          <w:szCs w:val="24"/>
        </w:rPr>
        <w:t>E</w:t>
      </w:r>
      <w:r>
        <w:rPr>
          <w:sz w:val="24"/>
          <w:szCs w:val="24"/>
        </w:rPr>
        <w:t xml:space="preserve">spíritu </w:t>
      </w:r>
      <w:r w:rsidR="007F5E49">
        <w:rPr>
          <w:sz w:val="24"/>
          <w:szCs w:val="24"/>
        </w:rPr>
        <w:t>S</w:t>
      </w:r>
      <w:r>
        <w:rPr>
          <w:sz w:val="24"/>
          <w:szCs w:val="24"/>
        </w:rPr>
        <w:t xml:space="preserve">anto que lo hace posible. </w:t>
      </w:r>
    </w:p>
    <w:p w14:paraId="5B45DDE4" w14:textId="7C99A287" w:rsidR="00B33E8C" w:rsidRDefault="00B33E8C" w:rsidP="00714F92">
      <w:pPr>
        <w:shd w:val="clear" w:color="auto" w:fill="FFFFFF"/>
        <w:autoSpaceDE/>
        <w:autoSpaceDN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Los conflictos </w:t>
      </w:r>
      <w:r w:rsidR="007F5E49">
        <w:rPr>
          <w:sz w:val="24"/>
          <w:szCs w:val="24"/>
        </w:rPr>
        <w:t>R</w:t>
      </w:r>
      <w:r>
        <w:rPr>
          <w:sz w:val="24"/>
          <w:szCs w:val="24"/>
        </w:rPr>
        <w:t xml:space="preserve">eino de Dios y mundo: el </w:t>
      </w:r>
      <w:r w:rsidR="007F5E49">
        <w:rPr>
          <w:sz w:val="24"/>
          <w:szCs w:val="24"/>
        </w:rPr>
        <w:t>R</w:t>
      </w:r>
      <w:r>
        <w:rPr>
          <w:sz w:val="24"/>
          <w:szCs w:val="24"/>
        </w:rPr>
        <w:t>eino de Dios que es la propuesta de Jesús donde todos nos amemos, vivamos la justicia, promov</w:t>
      </w:r>
      <w:r w:rsidR="007F5E49">
        <w:rPr>
          <w:sz w:val="24"/>
          <w:szCs w:val="24"/>
        </w:rPr>
        <w:t>amos</w:t>
      </w:r>
      <w:r>
        <w:rPr>
          <w:sz w:val="24"/>
          <w:szCs w:val="24"/>
        </w:rPr>
        <w:t xml:space="preserve"> la dignidad humana y otros valores de fraternidad, esta siempre en conflicto con el mundo donde hay injusticias, exclusiones, rechazos, sometimientos, otros antivalores, representado por el poder político en Jerusalén y poder religioso especialmente los judíos.  </w:t>
      </w:r>
    </w:p>
    <w:p w14:paraId="0ADFEBA4" w14:textId="60F1BEC6" w:rsidR="00B33E8C" w:rsidRDefault="00B33E8C" w:rsidP="00714F92">
      <w:pPr>
        <w:shd w:val="clear" w:color="auto" w:fill="FFFFFF"/>
        <w:autoSpaceDE/>
        <w:autoSpaceDN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La fe vivida por las mujeres: las mujeres nos dan un gran ejemplo de vida espiritual y comprometida con las causas del </w:t>
      </w:r>
      <w:r w:rsidR="007F5E49">
        <w:rPr>
          <w:sz w:val="24"/>
          <w:szCs w:val="24"/>
        </w:rPr>
        <w:t>R</w:t>
      </w:r>
      <w:r>
        <w:rPr>
          <w:sz w:val="24"/>
          <w:szCs w:val="24"/>
        </w:rPr>
        <w:t xml:space="preserve">eino como buenas discípulas de Jesús, así como María Magdalena, y que a lo largo de la historia del </w:t>
      </w:r>
      <w:r w:rsidR="00E67B8C">
        <w:rPr>
          <w:sz w:val="24"/>
          <w:szCs w:val="24"/>
        </w:rPr>
        <w:t>cristianismo</w:t>
      </w:r>
      <w:r>
        <w:rPr>
          <w:sz w:val="24"/>
          <w:szCs w:val="24"/>
        </w:rPr>
        <w:t xml:space="preserve"> se ha valorado</w:t>
      </w:r>
      <w:r w:rsidR="007F5E49">
        <w:rPr>
          <w:sz w:val="24"/>
          <w:szCs w:val="24"/>
        </w:rPr>
        <w:t>,</w:t>
      </w:r>
      <w:r>
        <w:rPr>
          <w:sz w:val="24"/>
          <w:szCs w:val="24"/>
        </w:rPr>
        <w:t xml:space="preserve"> tenemos a muchas </w:t>
      </w:r>
      <w:r>
        <w:rPr>
          <w:sz w:val="24"/>
          <w:szCs w:val="24"/>
        </w:rPr>
        <w:lastRenderedPageBreak/>
        <w:t xml:space="preserve">mujeres santas que han llegado a los altares que fueron fieles testigos y seguidoras de Jesús con sus vidas. </w:t>
      </w:r>
    </w:p>
    <w:p w14:paraId="2CD84A40" w14:textId="69035290" w:rsidR="00B33E8C" w:rsidRDefault="00B33E8C" w:rsidP="00714F92">
      <w:pPr>
        <w:shd w:val="clear" w:color="auto" w:fill="FFFFFF"/>
        <w:autoSpaceDE/>
        <w:autoSpaceDN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La madurez espiritual de esta comunidad </w:t>
      </w:r>
      <w:r w:rsidR="00E67B8C">
        <w:rPr>
          <w:sz w:val="24"/>
          <w:szCs w:val="24"/>
        </w:rPr>
        <w:t>Juanica</w:t>
      </w:r>
      <w:r>
        <w:rPr>
          <w:sz w:val="24"/>
          <w:szCs w:val="24"/>
        </w:rPr>
        <w:t xml:space="preserve">: nos ayuda a nosotros los cristianos a recorrer este camio de espiritualidad que vive el canto evangelio, un camino que al recorrerlo se puede alcanzar una madurez espiritual, así también nosotros, podemos seguir este itinerario y poder también esforzarnos día a día para alcanzar la madurez espiritual. </w:t>
      </w:r>
    </w:p>
    <w:p w14:paraId="529CE8C5" w14:textId="1D51E884" w:rsidR="00A9003D" w:rsidRDefault="00B33E8C" w:rsidP="00714F92">
      <w:pPr>
        <w:shd w:val="clear" w:color="auto" w:fill="FFFFFF"/>
        <w:autoSpaceDE/>
        <w:autoSpaceDN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Los diferentes modelos de iglesia la de </w:t>
      </w:r>
      <w:r w:rsidR="00E67B8C">
        <w:rPr>
          <w:sz w:val="24"/>
          <w:szCs w:val="24"/>
        </w:rPr>
        <w:t>J</w:t>
      </w:r>
      <w:r>
        <w:rPr>
          <w:sz w:val="24"/>
          <w:szCs w:val="24"/>
        </w:rPr>
        <w:t xml:space="preserve">uan y la de </w:t>
      </w:r>
      <w:r w:rsidR="00E67B8C">
        <w:rPr>
          <w:sz w:val="24"/>
          <w:szCs w:val="24"/>
        </w:rPr>
        <w:t>P</w:t>
      </w:r>
      <w:r>
        <w:rPr>
          <w:sz w:val="24"/>
          <w:szCs w:val="24"/>
        </w:rPr>
        <w:t xml:space="preserve">edro: nos muestra que en el cristianismo hay diferentes modelos de ser iglesia, ni una ni otra es perfecta, tienen sus oscuridades y sus luces, cada modelo de ser iglesia esta inspirado por el </w:t>
      </w:r>
      <w:r w:rsidR="00E67B8C">
        <w:rPr>
          <w:sz w:val="24"/>
          <w:szCs w:val="24"/>
        </w:rPr>
        <w:t>E</w:t>
      </w:r>
      <w:r>
        <w:rPr>
          <w:sz w:val="24"/>
          <w:szCs w:val="24"/>
        </w:rPr>
        <w:t xml:space="preserve">spíritu </w:t>
      </w:r>
      <w:r w:rsidR="00E67B8C">
        <w:rPr>
          <w:sz w:val="24"/>
          <w:szCs w:val="24"/>
        </w:rPr>
        <w:t>S</w:t>
      </w:r>
      <w:r>
        <w:rPr>
          <w:sz w:val="24"/>
          <w:szCs w:val="24"/>
        </w:rPr>
        <w:t xml:space="preserve">anto, cada modelo de ser iglesia vive de acuerdo a sus dones que se le ha dado que son diferentes y responden a diferentes necesidades dentro de la comunidad, los modelos de iglesia </w:t>
      </w:r>
      <w:r w:rsidR="00E67B8C">
        <w:rPr>
          <w:sz w:val="24"/>
          <w:szCs w:val="24"/>
        </w:rPr>
        <w:t>no</w:t>
      </w:r>
      <w:r>
        <w:rPr>
          <w:sz w:val="24"/>
          <w:szCs w:val="24"/>
        </w:rPr>
        <w:t xml:space="preserve"> </w:t>
      </w:r>
      <w:r w:rsidR="00E67B8C">
        <w:rPr>
          <w:sz w:val="24"/>
          <w:szCs w:val="24"/>
        </w:rPr>
        <w:t>están</w:t>
      </w:r>
      <w:r>
        <w:rPr>
          <w:sz w:val="24"/>
          <w:szCs w:val="24"/>
        </w:rPr>
        <w:t xml:space="preserve"> peleadas unas con otras, sino que en este camino de salvación se complementan, el </w:t>
      </w:r>
      <w:r w:rsidR="00E67B8C">
        <w:rPr>
          <w:sz w:val="24"/>
          <w:szCs w:val="24"/>
        </w:rPr>
        <w:t>E</w:t>
      </w:r>
      <w:r>
        <w:rPr>
          <w:sz w:val="24"/>
          <w:szCs w:val="24"/>
        </w:rPr>
        <w:t xml:space="preserve">vangelio de </w:t>
      </w:r>
      <w:r w:rsidR="00E67B8C">
        <w:rPr>
          <w:sz w:val="24"/>
          <w:szCs w:val="24"/>
        </w:rPr>
        <w:t>J</w:t>
      </w:r>
      <w:r>
        <w:rPr>
          <w:sz w:val="24"/>
          <w:szCs w:val="24"/>
        </w:rPr>
        <w:t xml:space="preserve">uan </w:t>
      </w:r>
      <w:r w:rsidR="00E67B8C">
        <w:rPr>
          <w:sz w:val="24"/>
          <w:szCs w:val="24"/>
        </w:rPr>
        <w:t>no</w:t>
      </w:r>
      <w:r>
        <w:rPr>
          <w:sz w:val="24"/>
          <w:szCs w:val="24"/>
        </w:rPr>
        <w:t xml:space="preserve"> contradice ni pone en conflicto el modelo de </w:t>
      </w:r>
      <w:r w:rsidR="00E67B8C">
        <w:rPr>
          <w:sz w:val="24"/>
          <w:szCs w:val="24"/>
        </w:rPr>
        <w:t>J</w:t>
      </w:r>
      <w:r>
        <w:rPr>
          <w:sz w:val="24"/>
          <w:szCs w:val="24"/>
        </w:rPr>
        <w:t xml:space="preserve">uan y el de </w:t>
      </w:r>
      <w:r w:rsidR="00E67B8C">
        <w:rPr>
          <w:sz w:val="24"/>
          <w:szCs w:val="24"/>
        </w:rPr>
        <w:t>P</w:t>
      </w:r>
      <w:r>
        <w:rPr>
          <w:sz w:val="24"/>
          <w:szCs w:val="24"/>
        </w:rPr>
        <w:t>edro, sino las complementa, tratando de vivir la sinodalidad.</w:t>
      </w:r>
    </w:p>
    <w:p w14:paraId="3505B482" w14:textId="37BD28F8" w:rsidR="00714F92" w:rsidRPr="00714F92" w:rsidRDefault="00714F92" w:rsidP="00B33E8C">
      <w:pPr>
        <w:shd w:val="clear" w:color="auto" w:fill="FFFFFF"/>
        <w:autoSpaceDE/>
        <w:autoSpaceDN/>
        <w:spacing w:before="100" w:beforeAutospacing="1" w:after="100" w:afterAutospacing="1" w:line="360" w:lineRule="auto"/>
        <w:rPr>
          <w:b/>
          <w:bCs/>
          <w:sz w:val="24"/>
          <w:szCs w:val="24"/>
        </w:rPr>
      </w:pPr>
      <w:r w:rsidRPr="00714F92">
        <w:rPr>
          <w:b/>
          <w:bCs/>
          <w:sz w:val="24"/>
          <w:szCs w:val="24"/>
        </w:rPr>
        <w:t xml:space="preserve">Respuesta 2: </w:t>
      </w:r>
    </w:p>
    <w:p w14:paraId="67872014" w14:textId="366D84DA" w:rsidR="003032A1" w:rsidRPr="00781069" w:rsidRDefault="00781069" w:rsidP="00781069">
      <w:pPr>
        <w:pStyle w:val="Prrafodelista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781069">
        <w:rPr>
          <w:sz w:val="24"/>
          <w:szCs w:val="24"/>
        </w:rPr>
        <w:t>Quitarnos los esquemas patriarcales al momento de investigar, leer, reflexionar sobre la iglesia del siglo I.</w:t>
      </w:r>
    </w:p>
    <w:p w14:paraId="2F4B9E0C" w14:textId="2473E7B8" w:rsidR="00781069" w:rsidRPr="00781069" w:rsidRDefault="00781069" w:rsidP="00781069">
      <w:pPr>
        <w:pStyle w:val="Prrafodelista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781069">
        <w:rPr>
          <w:sz w:val="24"/>
          <w:szCs w:val="24"/>
        </w:rPr>
        <w:t xml:space="preserve">Saber ubicar que cada tiempo en la historia de la </w:t>
      </w:r>
      <w:r w:rsidR="00C75053">
        <w:rPr>
          <w:sz w:val="24"/>
          <w:szCs w:val="24"/>
        </w:rPr>
        <w:t>I</w:t>
      </w:r>
      <w:r w:rsidRPr="00781069">
        <w:rPr>
          <w:sz w:val="24"/>
          <w:szCs w:val="24"/>
        </w:rPr>
        <w:t>glesia los modelos de ser iglesia cambian de acuerdo a la necesidad de dar respuestas, el modelo de ser iglesia hoy no es el mismo del siglo I.</w:t>
      </w:r>
    </w:p>
    <w:p w14:paraId="6DBB54ED" w14:textId="7ED4AF7F" w:rsidR="00781069" w:rsidRDefault="00781069" w:rsidP="00781069">
      <w:pPr>
        <w:pStyle w:val="Prrafodelista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781069">
        <w:rPr>
          <w:sz w:val="24"/>
          <w:szCs w:val="24"/>
        </w:rPr>
        <w:t xml:space="preserve">Reconocer que las mujeres y los hombres tienen los mismos derechos, las mismas oportunidades de participar, el mismo </w:t>
      </w:r>
      <w:r w:rsidR="00C75053">
        <w:rPr>
          <w:sz w:val="24"/>
          <w:szCs w:val="24"/>
        </w:rPr>
        <w:t>E</w:t>
      </w:r>
      <w:r w:rsidRPr="00781069">
        <w:rPr>
          <w:sz w:val="24"/>
          <w:szCs w:val="24"/>
        </w:rPr>
        <w:t>spíritu de Dios y la misma dignidad de hijos e hijas de Dios.</w:t>
      </w:r>
    </w:p>
    <w:p w14:paraId="59CB2F66" w14:textId="581DAD6F" w:rsidR="00781069" w:rsidRDefault="009336A8" w:rsidP="00781069">
      <w:pPr>
        <w:pStyle w:val="Prrafodelista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Tener una reflexión abierta y libre de todo prejuicio, tenemos que leer los evangelios y el libro de hechos de los apóstoles desde su contexto original, sin interponer prejuicios</w:t>
      </w:r>
      <w:r w:rsidR="00C75053">
        <w:rPr>
          <w:sz w:val="24"/>
          <w:szCs w:val="24"/>
        </w:rPr>
        <w:t xml:space="preserve"> que puedan distorsionar la realidad</w:t>
      </w:r>
      <w:r>
        <w:rPr>
          <w:sz w:val="24"/>
          <w:szCs w:val="24"/>
        </w:rPr>
        <w:t>.</w:t>
      </w:r>
    </w:p>
    <w:p w14:paraId="56615A2F" w14:textId="15A765FD" w:rsidR="009336A8" w:rsidRPr="00781069" w:rsidRDefault="00714F92" w:rsidP="00781069">
      <w:pPr>
        <w:pStyle w:val="Prrafodelista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Acercarse a los textos históricos o a los textos bíblicos utilizando el método de la hermenéutica feminista</w:t>
      </w:r>
      <w:r w:rsidR="00C75053">
        <w:rPr>
          <w:sz w:val="24"/>
          <w:szCs w:val="24"/>
        </w:rPr>
        <w:t>, t</w:t>
      </w:r>
      <w:r>
        <w:rPr>
          <w:sz w:val="24"/>
          <w:szCs w:val="24"/>
        </w:rPr>
        <w:t xml:space="preserve">eniendo siempre un pensamiento crítico.  </w:t>
      </w:r>
    </w:p>
    <w:p w14:paraId="228E5E49" w14:textId="3CC85D98" w:rsidR="00781069" w:rsidRPr="00B33E8C" w:rsidRDefault="00781069" w:rsidP="00B33E8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781069" w:rsidRPr="00B33E8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AB74E" w14:textId="77777777" w:rsidR="004C79D7" w:rsidRDefault="004C79D7" w:rsidP="00976CA9">
      <w:r>
        <w:separator/>
      </w:r>
    </w:p>
  </w:endnote>
  <w:endnote w:type="continuationSeparator" w:id="0">
    <w:p w14:paraId="0502F659" w14:textId="77777777" w:rsidR="004C79D7" w:rsidRDefault="004C79D7" w:rsidP="00976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Cuerpo en alf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B686F" w14:textId="77777777" w:rsidR="004C79D7" w:rsidRDefault="004C79D7" w:rsidP="00976CA9">
      <w:r>
        <w:separator/>
      </w:r>
    </w:p>
  </w:footnote>
  <w:footnote w:type="continuationSeparator" w:id="0">
    <w:p w14:paraId="06CE76FF" w14:textId="77777777" w:rsidR="004C79D7" w:rsidRDefault="004C79D7" w:rsidP="00976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776A8" w14:textId="606CA7C7" w:rsidR="00976CA9" w:rsidRPr="009A096C" w:rsidRDefault="00976CA9" w:rsidP="00976CA9">
    <w:pPr>
      <w:pStyle w:val="Encabezado"/>
      <w:rPr>
        <w:sz w:val="24"/>
        <w:szCs w:val="24"/>
      </w:rPr>
    </w:pPr>
    <w:r w:rsidRPr="009A096C">
      <w:rPr>
        <w:sz w:val="24"/>
        <w:szCs w:val="24"/>
      </w:rPr>
      <w:t xml:space="preserve">Evaluación del módulo </w:t>
    </w:r>
    <w:r>
      <w:rPr>
        <w:sz w:val="24"/>
        <w:szCs w:val="24"/>
      </w:rPr>
      <w:t>4</w:t>
    </w:r>
    <w:r w:rsidRPr="009A096C">
      <w:rPr>
        <w:sz w:val="24"/>
        <w:szCs w:val="24"/>
      </w:rPr>
      <w:t xml:space="preserve">. </w:t>
    </w:r>
    <w:r w:rsidR="00146BB9" w:rsidRPr="00146BB9">
      <w:rPr>
        <w:sz w:val="24"/>
        <w:szCs w:val="24"/>
      </w:rPr>
      <w:t>Evangelio: la Tradición de la Comunidad de los Discípulos y Discípulas Amadas</w:t>
    </w:r>
  </w:p>
  <w:p w14:paraId="548FFB0C" w14:textId="77777777" w:rsidR="00976CA9" w:rsidRPr="009A096C" w:rsidRDefault="00976CA9" w:rsidP="00976CA9">
    <w:pPr>
      <w:pStyle w:val="Encabezado"/>
      <w:rPr>
        <w:sz w:val="24"/>
        <w:szCs w:val="24"/>
      </w:rPr>
    </w:pPr>
    <w:r w:rsidRPr="009A096C">
      <w:rPr>
        <w:sz w:val="24"/>
        <w:szCs w:val="24"/>
      </w:rPr>
      <w:t>Alumno: Ángel de Jesús Aguilar Pinto.</w:t>
    </w:r>
  </w:p>
  <w:p w14:paraId="198854D1" w14:textId="1F7D3CB8" w:rsidR="00976CA9" w:rsidRDefault="00976CA9">
    <w:pPr>
      <w:pStyle w:val="Encabezado"/>
    </w:pPr>
    <w:r w:rsidRPr="009A096C">
      <w:rPr>
        <w:sz w:val="24"/>
        <w:szCs w:val="24"/>
      </w:rPr>
      <w:t>Educador</w:t>
    </w:r>
    <w:r w:rsidR="00146BB9">
      <w:rPr>
        <w:sz w:val="24"/>
        <w:szCs w:val="24"/>
      </w:rPr>
      <w:t>a</w:t>
    </w:r>
    <w:r w:rsidRPr="009A096C">
      <w:rPr>
        <w:sz w:val="24"/>
        <w:szCs w:val="24"/>
      </w:rPr>
      <w:t xml:space="preserve">: </w:t>
    </w:r>
    <w:r w:rsidR="00146BB9">
      <w:rPr>
        <w:sz w:val="24"/>
        <w:szCs w:val="24"/>
      </w:rPr>
      <w:t>Marianela Belén Belizán.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3A4C"/>
    <w:multiLevelType w:val="hybridMultilevel"/>
    <w:tmpl w:val="A822AF8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DB97F82"/>
    <w:multiLevelType w:val="multilevel"/>
    <w:tmpl w:val="E73A3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03D"/>
    <w:rsid w:val="0005640D"/>
    <w:rsid w:val="00146BB9"/>
    <w:rsid w:val="003032A1"/>
    <w:rsid w:val="004C79D7"/>
    <w:rsid w:val="00714F92"/>
    <w:rsid w:val="00781069"/>
    <w:rsid w:val="007F5E49"/>
    <w:rsid w:val="009336A8"/>
    <w:rsid w:val="00976CA9"/>
    <w:rsid w:val="00A9003D"/>
    <w:rsid w:val="00B33E8C"/>
    <w:rsid w:val="00C74931"/>
    <w:rsid w:val="00C75053"/>
    <w:rsid w:val="00CD2BDC"/>
    <w:rsid w:val="00D6587D"/>
    <w:rsid w:val="00E67B8C"/>
    <w:rsid w:val="00E8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CBDCA"/>
  <w15:chartTrackingRefBased/>
  <w15:docId w15:val="{090FA110-00B7-468A-9695-515B9DFDE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o Normal"/>
    <w:qFormat/>
    <w:rsid w:val="00D6587D"/>
    <w:pPr>
      <w:autoSpaceDE w:val="0"/>
      <w:autoSpaceDN w:val="0"/>
      <w:spacing w:after="0" w:line="240" w:lineRule="auto"/>
      <w:ind w:firstLine="284"/>
      <w:jc w:val="both"/>
    </w:pPr>
    <w:rPr>
      <w:rFonts w:ascii="Times New Roman" w:hAnsi="Times New Roman" w:cs="Times New Roman"/>
      <w:sz w:val="28"/>
      <w:lang w:val="es-MX"/>
    </w:rPr>
  </w:style>
  <w:style w:type="paragraph" w:styleId="Ttulo1">
    <w:name w:val="heading 1"/>
    <w:aliases w:val="capitulos"/>
    <w:basedOn w:val="Normal"/>
    <w:next w:val="Normal"/>
    <w:link w:val="Ttulo1Car"/>
    <w:autoRedefine/>
    <w:uiPriority w:val="9"/>
    <w:qFormat/>
    <w:rsid w:val="00D6587D"/>
    <w:pPr>
      <w:ind w:firstLine="0"/>
      <w:jc w:val="center"/>
      <w:outlineLvl w:val="0"/>
    </w:pPr>
    <w:rPr>
      <w:rFonts w:asciiTheme="minorHAnsi" w:eastAsiaTheme="majorEastAsia" w:hAnsiTheme="minorHAnsi" w:cstheme="majorBidi"/>
      <w:smallCaps/>
      <w:sz w:val="22"/>
      <w:szCs w:val="32"/>
    </w:rPr>
  </w:style>
  <w:style w:type="paragraph" w:styleId="Ttulo2">
    <w:name w:val="heading 2"/>
    <w:aliases w:val="titulo del capitulo"/>
    <w:basedOn w:val="Normal"/>
    <w:next w:val="Normal"/>
    <w:link w:val="Ttulo2Car"/>
    <w:autoRedefine/>
    <w:uiPriority w:val="9"/>
    <w:unhideWhenUsed/>
    <w:qFormat/>
    <w:rsid w:val="00D6587D"/>
    <w:pPr>
      <w:ind w:firstLine="0"/>
      <w:jc w:val="center"/>
      <w:outlineLvl w:val="1"/>
    </w:pPr>
    <w:rPr>
      <w:rFonts w:asciiTheme="minorHAnsi" w:eastAsiaTheme="majorEastAsia" w:hAnsiTheme="minorHAnsi" w:cstheme="majorBidi"/>
      <w:b/>
      <w:bCs/>
      <w:sz w:val="22"/>
      <w:szCs w:val="26"/>
      <w:lang w:val="en-US"/>
    </w:rPr>
  </w:style>
  <w:style w:type="paragraph" w:styleId="Ttulo3">
    <w:name w:val="heading 3"/>
    <w:aliases w:val="nombre del capitulo"/>
    <w:basedOn w:val="Normal"/>
    <w:next w:val="Normal"/>
    <w:link w:val="Ttulo3Car"/>
    <w:autoRedefine/>
    <w:uiPriority w:val="9"/>
    <w:unhideWhenUsed/>
    <w:qFormat/>
    <w:rsid w:val="00D6587D"/>
    <w:pPr>
      <w:ind w:firstLine="0"/>
      <w:jc w:val="center"/>
      <w:outlineLvl w:val="2"/>
    </w:pPr>
    <w:rPr>
      <w:rFonts w:asciiTheme="minorHAnsi" w:eastAsiaTheme="majorEastAsia" w:hAnsiTheme="minorHAnsi" w:cstheme="majorBidi"/>
      <w:b/>
      <w:sz w:val="22"/>
      <w14:ligatures w14:val="standardContextual"/>
    </w:rPr>
  </w:style>
  <w:style w:type="paragraph" w:styleId="Ttulo4">
    <w:name w:val="heading 4"/>
    <w:aliases w:val="1 nivel"/>
    <w:basedOn w:val="Normal"/>
    <w:next w:val="Normal"/>
    <w:link w:val="Ttulo4Car"/>
    <w:autoRedefine/>
    <w:uiPriority w:val="9"/>
    <w:unhideWhenUsed/>
    <w:qFormat/>
    <w:rsid w:val="00D6587D"/>
    <w:pPr>
      <w:ind w:firstLine="0"/>
      <w:outlineLvl w:val="3"/>
    </w:pPr>
    <w:rPr>
      <w:rFonts w:asciiTheme="minorHAnsi" w:eastAsiaTheme="majorEastAsia" w:hAnsiTheme="minorHAnsi" w:cstheme="majorBidi"/>
      <w:b/>
      <w:iCs/>
      <w:sz w:val="22"/>
      <w:szCs w:val="28"/>
      <w:lang w:val="es-ES_tradnl"/>
      <w14:ligatures w14:val="standardContextual"/>
    </w:rPr>
  </w:style>
  <w:style w:type="paragraph" w:styleId="Ttulo5">
    <w:name w:val="heading 5"/>
    <w:aliases w:val="2 nivel"/>
    <w:basedOn w:val="Normal"/>
    <w:next w:val="Normal"/>
    <w:link w:val="Ttulo5Car"/>
    <w:autoRedefine/>
    <w:uiPriority w:val="9"/>
    <w:unhideWhenUsed/>
    <w:qFormat/>
    <w:rsid w:val="00D6587D"/>
    <w:pPr>
      <w:spacing w:before="120"/>
      <w:ind w:firstLine="0"/>
      <w:outlineLvl w:val="4"/>
    </w:pPr>
    <w:rPr>
      <w:rFonts w:asciiTheme="minorHAnsi" w:eastAsiaTheme="majorEastAsia" w:hAnsiTheme="minorHAnsi" w:cstheme="majorBidi"/>
      <w:i/>
      <w:sz w:val="22"/>
      <w14:ligatures w14:val="standardContextual"/>
    </w:rPr>
  </w:style>
  <w:style w:type="paragraph" w:styleId="Ttulo6">
    <w:name w:val="heading 6"/>
    <w:aliases w:val="3 nivel"/>
    <w:basedOn w:val="Normal"/>
    <w:next w:val="Normal"/>
    <w:link w:val="Ttulo6Car"/>
    <w:autoRedefine/>
    <w:uiPriority w:val="9"/>
    <w:unhideWhenUsed/>
    <w:qFormat/>
    <w:rsid w:val="0005640D"/>
    <w:pPr>
      <w:ind w:firstLine="0"/>
      <w:outlineLvl w:val="5"/>
    </w:pPr>
    <w:rPr>
      <w:rFonts w:asciiTheme="minorHAnsi" w:eastAsiaTheme="majorEastAsia" w:hAnsiTheme="minorHAnsi" w:cstheme="majorBidi"/>
      <w:sz w:val="22"/>
      <w14:ligatures w14:val="standardContextual"/>
    </w:rPr>
  </w:style>
  <w:style w:type="paragraph" w:styleId="Ttulo7">
    <w:name w:val="heading 7"/>
    <w:aliases w:val="4 nivel"/>
    <w:basedOn w:val="Normal"/>
    <w:next w:val="Normal"/>
    <w:link w:val="Ttulo7Car"/>
    <w:autoRedefine/>
    <w:uiPriority w:val="9"/>
    <w:unhideWhenUsed/>
    <w:qFormat/>
    <w:rsid w:val="0005640D"/>
    <w:pPr>
      <w:ind w:firstLine="0"/>
      <w:outlineLvl w:val="6"/>
    </w:pPr>
    <w:rPr>
      <w:rFonts w:asciiTheme="minorHAnsi" w:eastAsiaTheme="majorEastAsia" w:hAnsiTheme="minorHAnsi" w:cstheme="majorBidi"/>
      <w:i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indicadores"/>
    <w:autoRedefine/>
    <w:uiPriority w:val="1"/>
    <w:qFormat/>
    <w:rsid w:val="00D6587D"/>
    <w:pPr>
      <w:spacing w:after="0" w:line="240" w:lineRule="auto"/>
      <w:jc w:val="center"/>
    </w:pPr>
    <w:rPr>
      <w:rFonts w:ascii="Times New Roman" w:hAnsi="Times New Roman" w:cs="Times New Roman (Cuerpo en alfa"/>
      <w:caps/>
      <w:kern w:val="2"/>
      <w:sz w:val="36"/>
      <w:szCs w:val="28"/>
      <w:lang w:val="es-MX"/>
    </w:rPr>
  </w:style>
  <w:style w:type="character" w:customStyle="1" w:styleId="Ttulo1Car">
    <w:name w:val="Título 1 Car"/>
    <w:aliases w:val="capitulos Car"/>
    <w:basedOn w:val="Fuentedeprrafopredeter"/>
    <w:link w:val="Ttulo1"/>
    <w:uiPriority w:val="9"/>
    <w:rsid w:val="00D6587D"/>
    <w:rPr>
      <w:rFonts w:eastAsiaTheme="majorEastAsia" w:cstheme="majorBidi"/>
      <w:smallCaps/>
      <w:szCs w:val="32"/>
      <w:lang w:val="es-ES"/>
    </w:rPr>
  </w:style>
  <w:style w:type="character" w:customStyle="1" w:styleId="Ttulo2Car">
    <w:name w:val="Título 2 Car"/>
    <w:aliases w:val="titulo del capitulo Car"/>
    <w:basedOn w:val="Fuentedeprrafopredeter"/>
    <w:link w:val="Ttulo2"/>
    <w:uiPriority w:val="9"/>
    <w:rsid w:val="00D6587D"/>
    <w:rPr>
      <w:rFonts w:eastAsiaTheme="majorEastAsia" w:cstheme="majorBidi"/>
      <w:b/>
      <w:bCs/>
      <w:szCs w:val="26"/>
    </w:rPr>
  </w:style>
  <w:style w:type="character" w:customStyle="1" w:styleId="Ttulo3Car">
    <w:name w:val="Título 3 Car"/>
    <w:aliases w:val="nombre del capitulo Car"/>
    <w:basedOn w:val="Fuentedeprrafopredeter"/>
    <w:link w:val="Ttulo3"/>
    <w:uiPriority w:val="9"/>
    <w:rsid w:val="00D6587D"/>
    <w:rPr>
      <w:rFonts w:eastAsiaTheme="majorEastAsia" w:cstheme="majorBidi"/>
      <w:b/>
      <w:lang w:val="es-ES"/>
      <w14:ligatures w14:val="standardContextual"/>
    </w:rPr>
  </w:style>
  <w:style w:type="character" w:customStyle="1" w:styleId="Ttulo4Car">
    <w:name w:val="Título 4 Car"/>
    <w:aliases w:val="1 nivel Car"/>
    <w:basedOn w:val="Fuentedeprrafopredeter"/>
    <w:link w:val="Ttulo4"/>
    <w:uiPriority w:val="9"/>
    <w:rsid w:val="00D6587D"/>
    <w:rPr>
      <w:rFonts w:eastAsiaTheme="majorEastAsia" w:cstheme="majorBidi"/>
      <w:b/>
      <w:iCs/>
      <w:szCs w:val="28"/>
      <w:lang w:val="es-ES_tradnl"/>
      <w14:ligatures w14:val="standardContextual"/>
    </w:rPr>
  </w:style>
  <w:style w:type="character" w:customStyle="1" w:styleId="Ttulo5Car">
    <w:name w:val="Título 5 Car"/>
    <w:aliases w:val="2 nivel Car"/>
    <w:basedOn w:val="Fuentedeprrafopredeter"/>
    <w:link w:val="Ttulo5"/>
    <w:uiPriority w:val="9"/>
    <w:rsid w:val="00D6587D"/>
    <w:rPr>
      <w:rFonts w:eastAsiaTheme="majorEastAsia" w:cstheme="majorBidi"/>
      <w:i/>
      <w:lang w:val="es-ES"/>
      <w14:ligatures w14:val="standardContextual"/>
    </w:rPr>
  </w:style>
  <w:style w:type="character" w:customStyle="1" w:styleId="Ttulo6Car">
    <w:name w:val="Título 6 Car"/>
    <w:aliases w:val="3 nivel Car"/>
    <w:basedOn w:val="Fuentedeprrafopredeter"/>
    <w:link w:val="Ttulo6"/>
    <w:uiPriority w:val="9"/>
    <w:rsid w:val="0005640D"/>
    <w:rPr>
      <w:rFonts w:eastAsiaTheme="majorEastAsia" w:cstheme="majorBidi"/>
      <w:lang w:val="es-ES"/>
      <w14:ligatures w14:val="standardContextual"/>
    </w:rPr>
  </w:style>
  <w:style w:type="character" w:customStyle="1" w:styleId="Ttulo7Car">
    <w:name w:val="Título 7 Car"/>
    <w:aliases w:val="4 nivel Car"/>
    <w:basedOn w:val="Fuentedeprrafopredeter"/>
    <w:link w:val="Ttulo7"/>
    <w:uiPriority w:val="9"/>
    <w:rsid w:val="0005640D"/>
    <w:rPr>
      <w:rFonts w:eastAsiaTheme="majorEastAsia" w:cstheme="majorBidi"/>
      <w:iCs/>
      <w:lang w:val="es-ES"/>
    </w:rPr>
  </w:style>
  <w:style w:type="paragraph" w:styleId="Prrafodelista">
    <w:name w:val="List Paragraph"/>
    <w:basedOn w:val="Normal"/>
    <w:uiPriority w:val="34"/>
    <w:qFormat/>
    <w:rsid w:val="0078106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76CA9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CA9"/>
    <w:rPr>
      <w:rFonts w:ascii="Times New Roman" w:hAnsi="Times New Roman" w:cs="Times New Roman"/>
      <w:sz w:val="28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976CA9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CA9"/>
    <w:rPr>
      <w:rFonts w:ascii="Times New Roman" w:hAnsi="Times New Roman" w:cs="Times New Roman"/>
      <w:sz w:val="28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4167</TotalTime>
  <Pages>2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CECyTE Chiapas</Company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</dc:creator>
  <cp:keywords/>
  <dc:description/>
  <cp:lastModifiedBy>Angel</cp:lastModifiedBy>
  <cp:revision>14</cp:revision>
  <dcterms:created xsi:type="dcterms:W3CDTF">2026-07-28T20:12:00Z</dcterms:created>
  <dcterms:modified xsi:type="dcterms:W3CDTF">2026-08-03T16:53:00Z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