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AA1" w:rsidRDefault="00A63AA1" w:rsidP="003B7AA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64E">
        <w:rPr>
          <w:rFonts w:ascii="Times New Roman" w:hAnsi="Times New Roman" w:cs="Times New Roman"/>
          <w:b/>
          <w:sz w:val="24"/>
          <w:szCs w:val="24"/>
        </w:rPr>
        <w:t>Trabajo Final – Modulo I</w:t>
      </w:r>
    </w:p>
    <w:p w:rsidR="0025564E" w:rsidRPr="0025564E" w:rsidRDefault="0025564E" w:rsidP="003B7AA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7AA8" w:rsidRPr="0025564E" w:rsidRDefault="003B7AA8" w:rsidP="003B7AA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3D88" w:rsidRPr="0025564E" w:rsidRDefault="00893D88" w:rsidP="00C2095F">
      <w:pPr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sz w:val="24"/>
          <w:szCs w:val="24"/>
          <w:lang w:eastAsia="es-VE"/>
        </w:rPr>
        <w:t>Estudiante: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Rolando de Jesús </w:t>
      </w:r>
      <w:proofErr w:type="spellStart"/>
      <w:r w:rsidRPr="0025564E">
        <w:rPr>
          <w:rFonts w:ascii="Times New Roman" w:hAnsi="Times New Roman" w:cs="Times New Roman"/>
          <w:sz w:val="24"/>
          <w:szCs w:val="24"/>
          <w:lang w:eastAsia="es-VE"/>
        </w:rPr>
        <w:t>Cañizalez</w:t>
      </w:r>
      <w:proofErr w:type="spellEnd"/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Pérez</w:t>
      </w:r>
      <w:r w:rsidR="00B34361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- </w:t>
      </w:r>
      <w:r w:rsidR="00ED15FF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Caracas - </w:t>
      </w:r>
      <w:r w:rsidR="00B34361" w:rsidRPr="0025564E">
        <w:rPr>
          <w:rFonts w:ascii="Times New Roman" w:hAnsi="Times New Roman" w:cs="Times New Roman"/>
          <w:sz w:val="24"/>
          <w:szCs w:val="24"/>
          <w:lang w:eastAsia="es-VE"/>
        </w:rPr>
        <w:t>Venezuela</w:t>
      </w:r>
    </w:p>
    <w:p w:rsidR="00893D88" w:rsidRPr="0025564E" w:rsidRDefault="00893D88" w:rsidP="00C2095F">
      <w:pPr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sz w:val="24"/>
          <w:szCs w:val="24"/>
          <w:lang w:eastAsia="es-VE"/>
        </w:rPr>
        <w:t>Educadora: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Marianela </w:t>
      </w:r>
      <w:r w:rsidR="00B34361" w:rsidRPr="0025564E">
        <w:rPr>
          <w:rFonts w:ascii="Times New Roman" w:hAnsi="Times New Roman" w:cs="Times New Roman"/>
          <w:sz w:val="24"/>
          <w:szCs w:val="24"/>
          <w:lang w:eastAsia="es-VE"/>
        </w:rPr>
        <w:t>- Argentina</w:t>
      </w:r>
    </w:p>
    <w:p w:rsidR="00B34361" w:rsidRPr="0025564E" w:rsidRDefault="00BD6EE4" w:rsidP="00B3436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s-VE"/>
        </w:rPr>
      </w:pPr>
      <w:r w:rsidRPr="0025564E">
        <w:rPr>
          <w:rFonts w:ascii="Times New Roman" w:hAnsi="Times New Roman" w:cs="Times New Roman"/>
          <w:b/>
          <w:sz w:val="24"/>
          <w:szCs w:val="24"/>
          <w:u w:val="single"/>
          <w:lang w:eastAsia="es-VE"/>
        </w:rPr>
        <w:t>INTRODUCCIÓN</w:t>
      </w:r>
    </w:p>
    <w:p w:rsidR="00B34361" w:rsidRPr="0025564E" w:rsidRDefault="00B34361" w:rsidP="00B34361">
      <w:p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Las dimensiones más </w:t>
      </w:r>
      <w:r w:rsidR="00DD3B08" w:rsidRPr="0025564E">
        <w:rPr>
          <w:rFonts w:ascii="Times New Roman" w:hAnsi="Times New Roman" w:cs="Times New Roman"/>
          <w:sz w:val="24"/>
          <w:szCs w:val="24"/>
          <w:lang w:eastAsia="es-VE"/>
        </w:rPr>
        <w:t>apasionantes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del Jesús histórico giran en torno a su mensaje del </w:t>
      </w:r>
      <w:hyperlink r:id="rId7" w:history="1">
        <w:r w:rsidRPr="0025564E">
          <w:rPr>
            <w:rFonts w:ascii="Times New Roman" w:hAnsi="Times New Roman" w:cs="Times New Roman"/>
            <w:b/>
            <w:bCs/>
            <w:sz w:val="24"/>
            <w:szCs w:val="24"/>
            <w:lang w:eastAsia="es-VE"/>
          </w:rPr>
          <w:t>Reino de Dios</w:t>
        </w:r>
      </w:hyperlink>
      <w:r w:rsidRPr="0025564E">
        <w:rPr>
          <w:rFonts w:ascii="Times New Roman" w:hAnsi="Times New Roman" w:cs="Times New Roman"/>
          <w:sz w:val="24"/>
          <w:szCs w:val="24"/>
          <w:lang w:eastAsia="es-VE"/>
        </w:rPr>
        <w:t> (un proyecto de transformación social y personal), su radical </w:t>
      </w:r>
      <w:hyperlink r:id="rId8" w:history="1">
        <w:r w:rsidRPr="0025564E">
          <w:rPr>
            <w:rFonts w:ascii="Times New Roman" w:hAnsi="Times New Roman" w:cs="Times New Roman"/>
            <w:b/>
            <w:bCs/>
            <w:sz w:val="24"/>
            <w:szCs w:val="24"/>
            <w:lang w:eastAsia="es-VE"/>
          </w:rPr>
          <w:t>servicio y amor</w:t>
        </w:r>
      </w:hyperlink>
      <w:r w:rsidRPr="0025564E">
        <w:rPr>
          <w:rFonts w:ascii="Times New Roman" w:hAnsi="Times New Roman" w:cs="Times New Roman"/>
          <w:sz w:val="24"/>
          <w:szCs w:val="24"/>
          <w:lang w:eastAsia="es-VE"/>
        </w:rPr>
        <w:t> (especialmente a los marginados), su </w:t>
      </w:r>
      <w:hyperlink r:id="rId9" w:history="1">
        <w:r w:rsidRPr="0025564E">
          <w:rPr>
            <w:rFonts w:ascii="Times New Roman" w:hAnsi="Times New Roman" w:cs="Times New Roman"/>
            <w:b/>
            <w:bCs/>
            <w:sz w:val="24"/>
            <w:szCs w:val="24"/>
            <w:lang w:eastAsia="es-VE"/>
          </w:rPr>
          <w:t>sabiduría profética</w:t>
        </w:r>
      </w:hyperlink>
      <w:r w:rsidRPr="0025564E">
        <w:rPr>
          <w:rFonts w:ascii="Times New Roman" w:hAnsi="Times New Roman" w:cs="Times New Roman"/>
          <w:sz w:val="24"/>
          <w:szCs w:val="24"/>
          <w:lang w:eastAsia="es-VE"/>
        </w:rPr>
        <w:t> (desafiando lo establecido con parábolas), su </w:t>
      </w:r>
      <w:hyperlink r:id="rId10" w:history="1">
        <w:r w:rsidRPr="0025564E">
          <w:rPr>
            <w:rFonts w:ascii="Times New Roman" w:hAnsi="Times New Roman" w:cs="Times New Roman"/>
            <w:b/>
            <w:bCs/>
            <w:sz w:val="24"/>
            <w:szCs w:val="24"/>
            <w:lang w:eastAsia="es-VE"/>
          </w:rPr>
          <w:t>llamado a la radicalidad</w:t>
        </w:r>
      </w:hyperlink>
      <w:r w:rsidRPr="0025564E">
        <w:rPr>
          <w:rFonts w:ascii="Times New Roman" w:hAnsi="Times New Roman" w:cs="Times New Roman"/>
          <w:sz w:val="24"/>
          <w:szCs w:val="24"/>
          <w:lang w:eastAsia="es-VE"/>
        </w:rPr>
        <w:t> (seguirle implica un cambio de vida), y su </w:t>
      </w: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humanidad y cercanía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 (Dios presente en lo cotidiano), </w:t>
      </w:r>
      <w:r w:rsidR="00DD3B08" w:rsidRPr="0025564E">
        <w:rPr>
          <w:rFonts w:ascii="Times New Roman" w:hAnsi="Times New Roman" w:cs="Times New Roman"/>
          <w:sz w:val="24"/>
          <w:szCs w:val="24"/>
          <w:lang w:eastAsia="es-VE"/>
        </w:rPr>
        <w:t>vinculando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="00DD3B08" w:rsidRPr="0025564E">
        <w:rPr>
          <w:rFonts w:ascii="Times New Roman" w:hAnsi="Times New Roman" w:cs="Times New Roman"/>
          <w:sz w:val="24"/>
          <w:szCs w:val="24"/>
          <w:lang w:eastAsia="es-VE"/>
        </w:rPr>
        <w:t>profundamente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con la creación de una </w:t>
      </w:r>
      <w:hyperlink r:id="rId11" w:history="1">
        <w:r w:rsidRPr="0025564E">
          <w:rPr>
            <w:rFonts w:ascii="Times New Roman" w:hAnsi="Times New Roman" w:cs="Times New Roman"/>
            <w:b/>
            <w:bCs/>
            <w:sz w:val="24"/>
            <w:szCs w:val="24"/>
            <w:lang w:eastAsia="es-VE"/>
          </w:rPr>
          <w:t>comunidad alternativa</w:t>
        </w:r>
      </w:hyperlink>
      <w:r w:rsidRPr="0025564E">
        <w:rPr>
          <w:rFonts w:ascii="Times New Roman" w:hAnsi="Times New Roman" w:cs="Times New Roman"/>
          <w:sz w:val="24"/>
          <w:szCs w:val="24"/>
          <w:lang w:eastAsia="es-VE"/>
        </w:rPr>
        <w:t> donde el Reino se vive ya: una comunidad basada en el amor, la justicia, la igualdad y el servicio mutuo, rompiendo estructuras de poder y exclusión para ser signo del amor de Dios en el mundo. </w:t>
      </w:r>
    </w:p>
    <w:p w:rsidR="00B34361" w:rsidRPr="0025564E" w:rsidRDefault="00B34361" w:rsidP="00893D88">
      <w:p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</w:p>
    <w:p w:rsidR="00A63AA1" w:rsidRPr="0025564E" w:rsidRDefault="00BD6EE4" w:rsidP="00133322">
      <w:pPr>
        <w:jc w:val="center"/>
        <w:rPr>
          <w:rFonts w:ascii="Times New Roman" w:hAnsi="Times New Roman" w:cs="Times New Roman"/>
          <w:sz w:val="24"/>
          <w:szCs w:val="24"/>
          <w:u w:val="single"/>
          <w:lang w:eastAsia="es-VE"/>
        </w:rPr>
      </w:pPr>
      <w:r w:rsidRPr="0025564E">
        <w:rPr>
          <w:rStyle w:val="Textoennegrita"/>
          <w:rFonts w:ascii="Times New Roman" w:hAnsi="Times New Roman" w:cs="Times New Roman"/>
          <w:sz w:val="24"/>
          <w:szCs w:val="24"/>
          <w:u w:val="single"/>
        </w:rPr>
        <w:t>RESPUESTA 1</w:t>
      </w:r>
    </w:p>
    <w:p w:rsidR="00893D88" w:rsidRPr="0025564E" w:rsidRDefault="00CE20C9" w:rsidP="00CE20C9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CINCO DIMENSIONES DEL JESÚS HISTÓRICO QUE CONMUEVEN, CONVOCAN Y PROVOCAN:</w:t>
      </w:r>
    </w:p>
    <w:p w:rsidR="00C2095F" w:rsidRPr="0025564E" w:rsidRDefault="00C2095F" w:rsidP="00CE20C9">
      <w:pPr>
        <w:jc w:val="center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Pr="0025564E" w:rsidRDefault="00696749" w:rsidP="003B7AA8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El anuncio r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adical del Reino de Dios: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1E14C3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Jesús ante la realidad que le tocó vivir en su época, fue siempre frontal y se opuso radicalmente a la dominación de los poderosos, no da la espalda a los pobres y oprimidos, por el contario asumió su causa, dando una propuesta novedosa de liberación a todos los pueblos del mundo </w:t>
      </w:r>
      <w:r w:rsidR="002A1D4A" w:rsidRPr="0025564E">
        <w:rPr>
          <w:rFonts w:ascii="Times New Roman" w:hAnsi="Times New Roman" w:cs="Times New Roman"/>
          <w:sz w:val="24"/>
          <w:szCs w:val="24"/>
          <w:lang w:eastAsia="es-VE"/>
        </w:rPr>
        <w:t>que tanto ayer como hoy</w:t>
      </w:r>
      <w:r w:rsidR="002A1D4A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="001E14C3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se </w:t>
      </w:r>
      <w:r w:rsidR="002A1D4A" w:rsidRPr="0025564E">
        <w:rPr>
          <w:rFonts w:ascii="Times New Roman" w:hAnsi="Times New Roman" w:cs="Times New Roman"/>
          <w:sz w:val="24"/>
          <w:szCs w:val="24"/>
          <w:lang w:eastAsia="es-VE"/>
        </w:rPr>
        <w:t>resisten</w:t>
      </w:r>
      <w:r w:rsidR="001E14C3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a los sistemas imperiales.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Más que una promesa futura, Jesús anuncia el Reino como una realidad presente que irrumpe transformando la vida personal y social, exigiendo un cambio radical de corazón y de estructuras, convocando a la justicia y la paz, y provocando a quienes se benefician del </w:t>
      </w:r>
      <w:r w:rsidR="00893D88" w:rsidRPr="0025564E">
        <w:rPr>
          <w:rFonts w:ascii="Times New Roman" w:hAnsi="Times New Roman" w:cs="Times New Roman"/>
          <w:i/>
          <w:iCs/>
          <w:sz w:val="24"/>
          <w:szCs w:val="24"/>
          <w:lang w:eastAsia="es-VE"/>
        </w:rPr>
        <w:t>status quo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.</w:t>
      </w:r>
    </w:p>
    <w:p w:rsidR="00133322" w:rsidRPr="0025564E" w:rsidRDefault="00133322" w:rsidP="00133322">
      <w:pPr>
        <w:pStyle w:val="Prrafodelista"/>
        <w:jc w:val="both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Default="00696749" w:rsidP="003B7AA8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El servicio incondicional y el a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mor a los Marginados: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D8176A" w:rsidRPr="0025564E">
        <w:rPr>
          <w:rFonts w:ascii="Times New Roman" w:hAnsi="Times New Roman" w:cs="Times New Roman"/>
          <w:sz w:val="24"/>
          <w:szCs w:val="24"/>
          <w:lang w:eastAsia="es-VE"/>
        </w:rPr>
        <w:t>Jesús nació, cr</w:t>
      </w:r>
      <w:r w:rsidR="001A666E" w:rsidRPr="0025564E">
        <w:rPr>
          <w:rFonts w:ascii="Times New Roman" w:hAnsi="Times New Roman" w:cs="Times New Roman"/>
          <w:sz w:val="24"/>
          <w:szCs w:val="24"/>
          <w:lang w:eastAsia="es-VE"/>
        </w:rPr>
        <w:t>eció y vivió entre los pobres; le tocó vivir un mundo lleno de desigualdades, de esclavitudes y sobre todo de exclusión, principalmente de las mujeres, introduce una novedad revolucionaria para la época</w:t>
      </w:r>
      <w:r w:rsidR="00050E6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, </w:t>
      </w:r>
      <w:r w:rsidR="001A666E" w:rsidRPr="0025564E">
        <w:rPr>
          <w:rFonts w:ascii="Times New Roman" w:hAnsi="Times New Roman" w:cs="Times New Roman"/>
          <w:sz w:val="24"/>
          <w:szCs w:val="24"/>
          <w:lang w:eastAsia="es-VE"/>
        </w:rPr>
        <w:t>coloca</w:t>
      </w:r>
      <w:r w:rsidR="00050E6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a las mujeres</w:t>
      </w:r>
      <w:r w:rsidR="001A666E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en igual condición que los hombres en una sociedad donde ellas no valía nada.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Su trato con enfermos, pobres, mujeres y pecadores (los "nadie" de su época) es profundamente conmovedor y provocador, mostrando un Dios que se inclina por los últimos y llama a sus seguidores a hacer lo mismo, desmantelando barreras sociales.</w:t>
      </w:r>
      <w:r w:rsidR="00050E6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Con seguridad podemos afirmar que la opción que Jesús hizo por los pobres y marginados de su época le acarreo su persecución, los que hoy en día toman la opción por los pobres como Jesús tienen el riesgo o amenaza constante de persecución.  </w:t>
      </w:r>
    </w:p>
    <w:p w:rsidR="0025564E" w:rsidRPr="0025564E" w:rsidRDefault="0025564E" w:rsidP="0025564E">
      <w:pPr>
        <w:pStyle w:val="Prrafodelista"/>
        <w:rPr>
          <w:rFonts w:ascii="Times New Roman" w:hAnsi="Times New Roman" w:cs="Times New Roman"/>
          <w:sz w:val="24"/>
          <w:szCs w:val="24"/>
          <w:lang w:eastAsia="es-VE"/>
        </w:rPr>
      </w:pPr>
    </w:p>
    <w:p w:rsidR="0025564E" w:rsidRPr="0025564E" w:rsidRDefault="0025564E" w:rsidP="0025564E">
      <w:pPr>
        <w:pStyle w:val="Prrafodelista"/>
        <w:jc w:val="both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Pr="0025564E" w:rsidRDefault="00B465EB" w:rsidP="003B7AA8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lastRenderedPageBreak/>
        <w:t>La s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 xml:space="preserve">abiduría </w:t>
      </w: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profética y la comunicación t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ransformadora:</w:t>
      </w:r>
      <w:r w:rsidR="00BF276B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 xml:space="preserve"> </w:t>
      </w:r>
      <w:r w:rsidR="00BF276B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>para Jesús el Reino de Dios no es un concepto, ni una idea, sino una vivencia profunda de su Padre la cual quiso compartir con los suyos</w:t>
      </w:r>
      <w:r w:rsidR="0038522B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>,</w:t>
      </w:r>
      <w:r w:rsidR="00BF276B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 especialmente con los pobres</w:t>
      </w:r>
      <w:r w:rsidR="0038522B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 de donde por lo general surge siempre la sabiduría profética</w:t>
      </w:r>
      <w:r w:rsidR="00BF276B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.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38522B" w:rsidRPr="0025564E">
        <w:rPr>
          <w:rFonts w:ascii="Times New Roman" w:hAnsi="Times New Roman" w:cs="Times New Roman"/>
          <w:sz w:val="24"/>
          <w:szCs w:val="24"/>
          <w:lang w:eastAsia="es-VE"/>
        </w:rPr>
        <w:t>El anuncio del Reino de Dios debe ser comprendido como necesidad de cambiar la situación de injusticia presente en cualquier situación histórica. Jesús u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tilizaba parábolas simples pero profundas (como el Hijo Pródigo o el Buen Samaritano) para revelar verdades sobre Dios y la humanidad, interpelando la conciencia y provocando la reflexión más allá de lo literal, como un gran comunicador con propósito</w:t>
      </w:r>
      <w:r w:rsidR="0038522B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transformador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.</w:t>
      </w:r>
    </w:p>
    <w:p w:rsidR="00133322" w:rsidRPr="0025564E" w:rsidRDefault="00133322" w:rsidP="00133322">
      <w:pPr>
        <w:pStyle w:val="Prrafodelista"/>
        <w:jc w:val="both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Pr="0025564E" w:rsidRDefault="00960E08" w:rsidP="003B7AA8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La convocatoria a una vida de compromiso y r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adicalidad: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937E0F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Jesús 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con su personalidad </w:t>
      </w:r>
      <w:r w:rsidR="00937E0F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supo atraer 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a quienes lo seguían y creo un estilo de vida alternativo para muchas personas. Jesús descubrió que no podía </w:t>
      </w:r>
      <w:r w:rsidR="00D07F80" w:rsidRPr="0025564E">
        <w:rPr>
          <w:rFonts w:ascii="Times New Roman" w:hAnsi="Times New Roman" w:cs="Times New Roman"/>
          <w:sz w:val="24"/>
          <w:szCs w:val="24"/>
          <w:lang w:eastAsia="es-VE"/>
        </w:rPr>
        <w:t>llevar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s</w:t>
      </w:r>
      <w:r w:rsidR="00D07F80" w:rsidRPr="0025564E">
        <w:rPr>
          <w:rFonts w:ascii="Times New Roman" w:hAnsi="Times New Roman" w:cs="Times New Roman"/>
          <w:sz w:val="24"/>
          <w:szCs w:val="24"/>
          <w:lang w:eastAsia="es-VE"/>
        </w:rPr>
        <w:t>ó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lo </w:t>
      </w:r>
      <w:r w:rsidR="00D07F80" w:rsidRPr="0025564E">
        <w:rPr>
          <w:rFonts w:ascii="Times New Roman" w:hAnsi="Times New Roman" w:cs="Times New Roman"/>
          <w:sz w:val="24"/>
          <w:szCs w:val="24"/>
          <w:lang w:eastAsia="es-VE"/>
        </w:rPr>
        <w:t>el proyecto del Reino de Dios,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no trabajó sólo</w:t>
      </w:r>
      <w:r w:rsidR="00B320A4" w:rsidRPr="0025564E">
        <w:rPr>
          <w:rFonts w:ascii="Times New Roman" w:hAnsi="Times New Roman" w:cs="Times New Roman"/>
          <w:sz w:val="24"/>
          <w:szCs w:val="24"/>
          <w:lang w:eastAsia="es-VE"/>
        </w:rPr>
        <w:t>,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siempre estuvo acompañado de muchas personas</w:t>
      </w:r>
      <w:r w:rsidR="00B320A4" w:rsidRPr="0025564E">
        <w:rPr>
          <w:rFonts w:ascii="Times New Roman" w:hAnsi="Times New Roman" w:cs="Times New Roman"/>
          <w:sz w:val="24"/>
          <w:szCs w:val="24"/>
          <w:lang w:eastAsia="es-VE"/>
        </w:rPr>
        <w:t>;</w:t>
      </w:r>
      <w:r w:rsidR="00D07F80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hombres y mujeres que</w:t>
      </w:r>
      <w:r w:rsidR="00B320A4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se</w:t>
      </w:r>
      <w:r w:rsidR="00D07F80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juntaron con él</w:t>
      </w:r>
      <w:r w:rsidR="00B320A4" w:rsidRPr="0025564E">
        <w:rPr>
          <w:rFonts w:ascii="Times New Roman" w:hAnsi="Times New Roman" w:cs="Times New Roman"/>
          <w:sz w:val="24"/>
          <w:szCs w:val="24"/>
          <w:lang w:eastAsia="es-VE"/>
        </w:rPr>
        <w:t>;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supo crear una verdadera familia de hermanos y hermanas 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donde las personas 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fueron </w:t>
      </w:r>
      <w:r w:rsidR="00B320A4" w:rsidRPr="0025564E">
        <w:rPr>
          <w:rFonts w:ascii="Times New Roman" w:hAnsi="Times New Roman" w:cs="Times New Roman"/>
          <w:sz w:val="24"/>
          <w:szCs w:val="24"/>
          <w:lang w:eastAsia="es-VE"/>
        </w:rPr>
        <w:t>capaces</w:t>
      </w:r>
      <w:r w:rsidR="00BF197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de superar las barreras de las diferencias de sexo y condición social</w:t>
      </w:r>
      <w:r w:rsidR="00B320A4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. </w:t>
      </w:r>
      <w:r w:rsidR="00B34361" w:rsidRPr="0025564E">
        <w:rPr>
          <w:rFonts w:ascii="Times New Roman" w:hAnsi="Times New Roman" w:cs="Times New Roman"/>
          <w:sz w:val="24"/>
          <w:szCs w:val="24"/>
          <w:lang w:eastAsia="es-VE"/>
        </w:rPr>
        <w:t>El seguimiento que Jesús buscó estuvo marcado por la radicalidad, n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o pide un seguimiento superficial, sino una entrega total, incluso a costa de la propia vida (la "cruz"), provocando a vivir en contravía a la ambición y el egoísmo, y convocando a una vida plena y desinteresada.</w:t>
      </w:r>
    </w:p>
    <w:p w:rsidR="00E41FA5" w:rsidRPr="0025564E" w:rsidRDefault="00E41FA5" w:rsidP="00E41FA5">
      <w:pPr>
        <w:pStyle w:val="Prrafodelista"/>
        <w:rPr>
          <w:rFonts w:ascii="Times New Roman" w:hAnsi="Times New Roman" w:cs="Times New Roman"/>
          <w:sz w:val="24"/>
          <w:szCs w:val="24"/>
          <w:lang w:eastAsia="es-VE"/>
        </w:rPr>
      </w:pPr>
      <w:bookmarkStart w:id="0" w:name="_GoBack"/>
      <w:bookmarkEnd w:id="0"/>
    </w:p>
    <w:p w:rsidR="00893D88" w:rsidRPr="0025564E" w:rsidRDefault="00D93125" w:rsidP="003B7AA8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 xml:space="preserve">La presencia de lo </w:t>
      </w:r>
      <w:r w:rsidR="0070488C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d</w:t>
      </w: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ivino en lo c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otidiano (Encarnación):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CE20C9" w:rsidRPr="0025564E">
        <w:rPr>
          <w:rFonts w:ascii="Times New Roman" w:hAnsi="Times New Roman" w:cs="Times New Roman"/>
          <w:sz w:val="24"/>
          <w:szCs w:val="24"/>
          <w:lang w:eastAsia="es-VE"/>
        </w:rPr>
        <w:t>“Dios se hizo hombre para que el hombre se hiciera Dios” según San Atanasio</w:t>
      </w:r>
      <w:r w:rsidR="003533AD" w:rsidRPr="0025564E">
        <w:rPr>
          <w:rFonts w:ascii="Times New Roman" w:hAnsi="Times New Roman" w:cs="Times New Roman"/>
          <w:sz w:val="24"/>
          <w:szCs w:val="24"/>
          <w:lang w:eastAsia="es-VE"/>
        </w:rPr>
        <w:t>, p</w:t>
      </w:r>
      <w:r w:rsidR="00CE20C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or la encarnación irrumpe en el mundo la redención, porque en Jesucristo </w:t>
      </w:r>
      <w:r w:rsidR="005B16E1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Dios inmortal e infinito </w:t>
      </w:r>
      <w:r w:rsidR="002648BF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se </w:t>
      </w:r>
      <w:r w:rsidR="00CA6515" w:rsidRPr="0025564E">
        <w:rPr>
          <w:rFonts w:ascii="Times New Roman" w:hAnsi="Times New Roman" w:cs="Times New Roman"/>
          <w:sz w:val="24"/>
          <w:szCs w:val="24"/>
          <w:lang w:eastAsia="es-VE"/>
        </w:rPr>
        <w:t>encuentra</w:t>
      </w:r>
      <w:r w:rsidR="002648BF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con la </w:t>
      </w:r>
      <w:r w:rsidR="00CA6515" w:rsidRPr="0025564E">
        <w:rPr>
          <w:rFonts w:ascii="Times New Roman" w:hAnsi="Times New Roman" w:cs="Times New Roman"/>
          <w:sz w:val="24"/>
          <w:szCs w:val="24"/>
          <w:lang w:eastAsia="es-VE"/>
        </w:rPr>
        <w:t>criatura mortal y finita.</w:t>
      </w:r>
      <w:r w:rsidR="00AF157B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Por lo general la encarnación es entendida estáticamente como el primer momento de la concepción virginal de Jesús y no se profundiza sobre los aspectos dinámico</w:t>
      </w:r>
      <w:r w:rsidR="003533AD" w:rsidRPr="0025564E">
        <w:rPr>
          <w:rFonts w:ascii="Times New Roman" w:hAnsi="Times New Roman" w:cs="Times New Roman"/>
          <w:sz w:val="24"/>
          <w:szCs w:val="24"/>
          <w:lang w:eastAsia="es-VE"/>
        </w:rPr>
        <w:t>s</w:t>
      </w:r>
      <w:r w:rsidR="00AF157B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e históricos de la vida de Jesús que contribuye a la acción salvífica, </w:t>
      </w:r>
      <w:r w:rsidR="003533A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teniendo como culmen su pasión muerte y resurrección, </w:t>
      </w:r>
      <w:r w:rsidR="00AF157B" w:rsidRPr="0025564E">
        <w:rPr>
          <w:rFonts w:ascii="Times New Roman" w:hAnsi="Times New Roman" w:cs="Times New Roman"/>
          <w:sz w:val="24"/>
          <w:szCs w:val="24"/>
          <w:lang w:eastAsia="es-VE"/>
        </w:rPr>
        <w:t>hoy día se comprende de manera más abstracta la encarnación y se relaciona directamente con la redención.</w:t>
      </w:r>
      <w:r w:rsidR="00CE20C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Jesús integra lo sagrado en lo humano, comiendo, compartiendo, sufriendo y gozando con la gente, mostrando que Dios no está lejos, sino presente en la alegría, el trabajo, la naturaleza y las relaciones humanas, lo cual conmueve al ver a Dios en lo más simple</w:t>
      </w:r>
      <w:r w:rsidR="003533AD" w:rsidRPr="0025564E">
        <w:rPr>
          <w:rFonts w:ascii="Times New Roman" w:hAnsi="Times New Roman" w:cs="Times New Roman"/>
          <w:sz w:val="24"/>
          <w:szCs w:val="24"/>
          <w:lang w:eastAsia="es-VE"/>
        </w:rPr>
        <w:t>, es tanto que es capaz de entregar a su hijo único a la muerte y luego lo resucita entre los muertos para dar así una esperanza de una vida nueva, que no se acaba, sino que transforma y tiene mucho sentido y significado en la vida humana desde la fe.</w:t>
      </w:r>
    </w:p>
    <w:p w:rsidR="007D130A" w:rsidRPr="0025564E" w:rsidRDefault="007D130A" w:rsidP="007D130A">
      <w:pPr>
        <w:pStyle w:val="Prrafodelista"/>
        <w:jc w:val="both"/>
        <w:rPr>
          <w:rFonts w:ascii="Times New Roman" w:hAnsi="Times New Roman" w:cs="Times New Roman"/>
          <w:b/>
          <w:bCs/>
          <w:sz w:val="24"/>
          <w:szCs w:val="24"/>
          <w:lang w:eastAsia="es-VE"/>
        </w:rPr>
      </w:pPr>
    </w:p>
    <w:p w:rsidR="00893D88" w:rsidRPr="0025564E" w:rsidRDefault="00BD6EE4" w:rsidP="00710E92">
      <w:pPr>
        <w:jc w:val="center"/>
        <w:rPr>
          <w:rStyle w:val="Textoennegrita"/>
          <w:rFonts w:ascii="Times New Roman" w:hAnsi="Times New Roman" w:cs="Times New Roman"/>
          <w:sz w:val="24"/>
          <w:szCs w:val="24"/>
          <w:u w:val="single"/>
        </w:rPr>
      </w:pPr>
      <w:r w:rsidRPr="0025564E">
        <w:rPr>
          <w:rStyle w:val="Textoennegrita"/>
          <w:rFonts w:ascii="Times New Roman" w:hAnsi="Times New Roman" w:cs="Times New Roman"/>
          <w:sz w:val="24"/>
          <w:szCs w:val="24"/>
          <w:u w:val="single"/>
        </w:rPr>
        <w:t>RESPUESTA 2</w:t>
      </w:r>
    </w:p>
    <w:p w:rsidR="00893D88" w:rsidRPr="0025564E" w:rsidRDefault="00CE20C9" w:rsidP="00CE20C9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RELACIÓN PROYECTO DEL REINO Y COMUNIDAD ALTERNATIVA:</w:t>
      </w:r>
    </w:p>
    <w:p w:rsidR="00893D88" w:rsidRPr="0025564E" w:rsidRDefault="006C2CB7" w:rsidP="003B7AA8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 xml:space="preserve">El </w:t>
      </w:r>
      <w:r w:rsidR="00DF018F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R</w:t>
      </w: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eino como s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emilla: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A74F2B" w:rsidRPr="0025564E">
        <w:rPr>
          <w:rFonts w:ascii="Times New Roman" w:hAnsi="Times New Roman" w:cs="Times New Roman"/>
          <w:sz w:val="24"/>
          <w:szCs w:val="24"/>
          <w:lang w:eastAsia="es-VE"/>
        </w:rPr>
        <w:t>El Reino de Dios nace desde lo pequeño, desde la base, desde los pobres y una vez que esa semilla nace sigue creciendo como un árbol frondoso que puede abrigar a todos sin excepción ni es exclusión</w:t>
      </w:r>
      <w:r w:rsidR="00D539C8" w:rsidRPr="0025564E">
        <w:rPr>
          <w:rFonts w:ascii="Times New Roman" w:hAnsi="Times New Roman" w:cs="Times New Roman"/>
          <w:sz w:val="24"/>
          <w:szCs w:val="24"/>
          <w:lang w:eastAsia="es-VE"/>
        </w:rPr>
        <w:t>, Jesús mismo es el Reino de Dios presente en el mundo con sus palabras, acciones y ejemplos de vida</w:t>
      </w:r>
      <w:r w:rsidR="00A74F2B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.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El Reino de Dios, anunciado por Jesús, no es solo una doctrina, sino un proyecto de vida y una nueva forma de ser y relacionarse. Esta proclamación es la semilla para la creación de una comunidad que viva ya esas nuevas normas.</w:t>
      </w:r>
    </w:p>
    <w:p w:rsidR="006C2CB7" w:rsidRPr="0025564E" w:rsidRDefault="006C2CB7" w:rsidP="006C2CB7">
      <w:pPr>
        <w:pStyle w:val="Prrafodelista"/>
        <w:jc w:val="both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Pr="0025564E" w:rsidRDefault="00DF018F" w:rsidP="003B7AA8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Comunidad como signo v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isible: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>Dios que es comunidad de amor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>: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Padre, Hijo y Espíritu Santo, 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>decide</w:t>
      </w:r>
      <w:r w:rsidR="000D6367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que uno de ellos debe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bajar al mundo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>,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="000D6367" w:rsidRPr="0025564E">
        <w:rPr>
          <w:rFonts w:ascii="Times New Roman" w:hAnsi="Times New Roman" w:cs="Times New Roman"/>
          <w:sz w:val="24"/>
          <w:szCs w:val="24"/>
          <w:lang w:eastAsia="es-VE"/>
        </w:rPr>
        <w:t>hacerse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hombre</w:t>
      </w:r>
      <w:r w:rsidR="002A2ED5" w:rsidRPr="0025564E">
        <w:rPr>
          <w:rFonts w:ascii="Times New Roman" w:hAnsi="Times New Roman" w:cs="Times New Roman"/>
          <w:sz w:val="24"/>
          <w:szCs w:val="24"/>
          <w:lang w:eastAsia="es-VE"/>
        </w:rPr>
        <w:t>,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="000D6367" w:rsidRPr="0025564E">
        <w:rPr>
          <w:rFonts w:ascii="Times New Roman" w:hAnsi="Times New Roman" w:cs="Times New Roman"/>
          <w:sz w:val="24"/>
          <w:szCs w:val="24"/>
          <w:lang w:eastAsia="es-VE"/>
        </w:rPr>
        <w:t>vivir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entre nosotros</w:t>
      </w:r>
      <w:r w:rsidR="000D6367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, una vez que ya se consuma este misterio tan extraordinario y Jesús hombre va descubriendo su verdadera misión, 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>decide formar una familia, una comunidad donde todos pueden entrar y estar con la misma dignidad e igualdad</w:t>
      </w:r>
      <w:r w:rsidR="002A2ED5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en derechos y deberes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ante los ojos de Dios</w:t>
      </w:r>
      <w:r w:rsidR="002A2ED5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, </w:t>
      </w:r>
      <w:r w:rsidR="000D6367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siendo la comunidad un factor fundamental en el seguimiento de Jesús, </w:t>
      </w:r>
      <w:r w:rsidR="002A2ED5" w:rsidRPr="0025564E">
        <w:rPr>
          <w:rFonts w:ascii="Times New Roman" w:hAnsi="Times New Roman" w:cs="Times New Roman"/>
          <w:sz w:val="24"/>
          <w:szCs w:val="24"/>
          <w:lang w:eastAsia="es-VE"/>
        </w:rPr>
        <w:t>sin comunidad sería difícil hablar de la esencia misma de Dios</w:t>
      </w:r>
      <w:r w:rsidRPr="0025564E">
        <w:rPr>
          <w:rFonts w:ascii="Times New Roman" w:hAnsi="Times New Roman" w:cs="Times New Roman"/>
          <w:sz w:val="24"/>
          <w:szCs w:val="24"/>
          <w:lang w:eastAsia="es-VE"/>
        </w:rPr>
        <w:t>.</w:t>
      </w:r>
      <w:r w:rsidR="00C71DBD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La comunidad alternativa (la Iglesia primitiva, los discípulos) se convierte en la manifestación tangible, el "sacramento" o signo visible y vivido del Reino de Dios en la Tierra. Es donde el amor, la justicia, la libertad y el servicio se ponen en práctica, dice en los resultados de la búsqueda.</w:t>
      </w:r>
    </w:p>
    <w:p w:rsidR="006C2CB7" w:rsidRPr="0025564E" w:rsidRDefault="006C2CB7" w:rsidP="006C2CB7">
      <w:pPr>
        <w:pStyle w:val="Prrafodelista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Pr="0025564E" w:rsidRDefault="006B62A9" w:rsidP="003B7AA8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Ruptura con el m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undo (pero en él):</w:t>
      </w:r>
      <w:r w:rsidR="006926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 xml:space="preserve"> </w:t>
      </w:r>
      <w:r w:rsidR="00692688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Existe una frase hermosa que distingue a los cristianos: </w:t>
      </w:r>
      <w:r w:rsidR="006926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“Vivir en el mundo</w:t>
      </w:r>
      <w:r w:rsidR="003A42DB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,</w:t>
      </w:r>
      <w:r w:rsidR="006926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 xml:space="preserve"> sin ser del mundo” </w:t>
      </w:r>
      <w:r w:rsidR="00692688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>donde</w:t>
      </w:r>
      <w:r w:rsidR="003F54E5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 </w:t>
      </w:r>
      <w:r w:rsidR="00692688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>podemos poseer sin ser poseídos, amar sin amar “lo del mundo”</w:t>
      </w:r>
      <w:r w:rsidR="003F54E5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, </w:t>
      </w:r>
      <w:r w:rsidR="00066E7E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>mantener una perspectiva eterna, ser luz y verdad</w:t>
      </w:r>
      <w:r w:rsidR="003A42DB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>, y</w:t>
      </w:r>
      <w:r w:rsidR="00066E7E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 tener equilibrio y discernimiento permanente en </w:t>
      </w:r>
      <w:r w:rsidR="003A42DB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>todos</w:t>
      </w:r>
      <w:r w:rsidR="00066E7E" w:rsidRPr="0025564E">
        <w:rPr>
          <w:rFonts w:ascii="Times New Roman" w:hAnsi="Times New Roman" w:cs="Times New Roman"/>
          <w:bCs/>
          <w:sz w:val="24"/>
          <w:szCs w:val="24"/>
          <w:lang w:eastAsia="es-VE"/>
        </w:rPr>
        <w:t xml:space="preserve"> los momentos de la vida personal, familiar y comunitario.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Esta comunidad vive según los valores del Reino (igualdad, compartir, perdón), chocando con las lógicas del poder, la acumulación y la exclusión del mundo, creando una sociedad "otra" (alternativa) que atrae por su autenticidad y esperanza.</w:t>
      </w:r>
    </w:p>
    <w:p w:rsidR="006B62A9" w:rsidRPr="0025564E" w:rsidRDefault="006B62A9" w:rsidP="006B62A9">
      <w:pPr>
        <w:pStyle w:val="Prrafodelista"/>
        <w:rPr>
          <w:rFonts w:ascii="Times New Roman" w:hAnsi="Times New Roman" w:cs="Times New Roman"/>
          <w:sz w:val="24"/>
          <w:szCs w:val="24"/>
          <w:lang w:eastAsia="es-VE"/>
        </w:rPr>
      </w:pPr>
    </w:p>
    <w:p w:rsidR="006B62A9" w:rsidRPr="0025564E" w:rsidRDefault="006B62A9" w:rsidP="006B62A9">
      <w:pPr>
        <w:pStyle w:val="Prrafodelista"/>
        <w:jc w:val="both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Pr="0025564E" w:rsidRDefault="002A5B6B" w:rsidP="003B7AA8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El servicio mutuo como e</w:t>
      </w:r>
      <w:r w:rsidR="00893D88" w:rsidRPr="0025564E">
        <w:rPr>
          <w:rFonts w:ascii="Times New Roman" w:hAnsi="Times New Roman" w:cs="Times New Roman"/>
          <w:b/>
          <w:bCs/>
          <w:sz w:val="24"/>
          <w:szCs w:val="24"/>
          <w:lang w:eastAsia="es-VE"/>
        </w:rPr>
        <w:t>je: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 </w:t>
      </w:r>
      <w:r w:rsidR="00DA7843" w:rsidRPr="0025564E">
        <w:rPr>
          <w:rFonts w:ascii="Times New Roman" w:hAnsi="Times New Roman" w:cs="Times New Roman"/>
          <w:sz w:val="24"/>
          <w:szCs w:val="24"/>
          <w:lang w:eastAsia="es-VE"/>
        </w:rPr>
        <w:t>Jesús vino a traer una p</w:t>
      </w:r>
      <w:r w:rsidR="00D83CC9" w:rsidRPr="0025564E">
        <w:rPr>
          <w:rFonts w:ascii="Times New Roman" w:hAnsi="Times New Roman" w:cs="Times New Roman"/>
          <w:sz w:val="24"/>
          <w:szCs w:val="24"/>
          <w:lang w:eastAsia="es-VE"/>
        </w:rPr>
        <w:t>ropuesta novedosa de liberación que abarca la vida completa del ser humano con sus dolores, sufrimientos, tristezas, sueños, alegrías y esperanzas</w:t>
      </w:r>
      <w:r w:rsidR="003D11F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; </w:t>
      </w:r>
      <w:r w:rsidR="00DA7843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una de ella fue la posibilidad de servir </w:t>
      </w:r>
      <w:r w:rsidR="00D83CC9" w:rsidRPr="0025564E">
        <w:rPr>
          <w:rFonts w:ascii="Times New Roman" w:hAnsi="Times New Roman" w:cs="Times New Roman"/>
          <w:sz w:val="24"/>
          <w:szCs w:val="24"/>
          <w:lang w:eastAsia="es-VE"/>
        </w:rPr>
        <w:t>unos a otros</w:t>
      </w:r>
      <w:r w:rsidR="003D11F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, </w:t>
      </w:r>
      <w:r w:rsidR="00D83CC9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fue </w:t>
      </w:r>
      <w:r w:rsidR="003D11F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él mismo quien inició </w:t>
      </w:r>
      <w:r w:rsidR="00C2095F" w:rsidRPr="0025564E">
        <w:rPr>
          <w:rFonts w:ascii="Times New Roman" w:hAnsi="Times New Roman" w:cs="Times New Roman"/>
          <w:sz w:val="24"/>
          <w:szCs w:val="24"/>
          <w:lang w:eastAsia="es-VE"/>
        </w:rPr>
        <w:t>este</w:t>
      </w:r>
      <w:r w:rsidR="003D11F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enfoque nuevo del servicio, cuando lavó los pies a los discípulos (</w:t>
      </w:r>
      <w:r w:rsidR="00C2095F" w:rsidRPr="0025564E">
        <w:rPr>
          <w:rFonts w:ascii="Times New Roman" w:hAnsi="Times New Roman" w:cs="Times New Roman"/>
          <w:sz w:val="24"/>
          <w:szCs w:val="24"/>
          <w:lang w:eastAsia="es-VE"/>
        </w:rPr>
        <w:t>tarea única y exclusiva</w:t>
      </w:r>
      <w:r w:rsidR="003D11F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</w:t>
      </w:r>
      <w:r w:rsidR="00C2095F" w:rsidRPr="0025564E">
        <w:rPr>
          <w:rFonts w:ascii="Times New Roman" w:hAnsi="Times New Roman" w:cs="Times New Roman"/>
          <w:sz w:val="24"/>
          <w:szCs w:val="24"/>
          <w:lang w:eastAsia="es-VE"/>
        </w:rPr>
        <w:t>de</w:t>
      </w:r>
      <w:r w:rsidR="003D11F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los esclavos) y les pidió que lo hicieran unos a otros de generación en generación, él se hizo servidor de todos y saca lo mejor de cada uno, es decir sus dones</w:t>
      </w:r>
      <w:r w:rsidR="00C2095F" w:rsidRPr="0025564E">
        <w:rPr>
          <w:rFonts w:ascii="Times New Roman" w:hAnsi="Times New Roman" w:cs="Times New Roman"/>
          <w:sz w:val="24"/>
          <w:szCs w:val="24"/>
          <w:lang w:eastAsia="es-VE"/>
        </w:rPr>
        <w:t>,</w:t>
      </w:r>
      <w:r w:rsidR="003D11F6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que es necesario ponerlo al servicio de los demás y sobre todo de los más necesitados.</w:t>
      </w:r>
      <w:r w:rsidR="00DA7843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 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La comunidad no es jerárquica sino </w:t>
      </w:r>
      <w:r w:rsidR="00C2095F" w:rsidRPr="0025564E">
        <w:rPr>
          <w:rFonts w:ascii="Times New Roman" w:hAnsi="Times New Roman" w:cs="Times New Roman"/>
          <w:sz w:val="24"/>
          <w:szCs w:val="24"/>
          <w:lang w:eastAsia="es-VE"/>
        </w:rPr>
        <w:t xml:space="preserve">una comunidad </w:t>
      </w:r>
      <w:r w:rsidR="00893D88" w:rsidRPr="0025564E">
        <w:rPr>
          <w:rFonts w:ascii="Times New Roman" w:hAnsi="Times New Roman" w:cs="Times New Roman"/>
          <w:sz w:val="24"/>
          <w:szCs w:val="24"/>
          <w:lang w:eastAsia="es-VE"/>
        </w:rPr>
        <w:t>de servicio, donde cada uno es importante. Esto es una realización del Reino que rechaza la dominación y celebra la dignidad de cada persona. </w:t>
      </w:r>
    </w:p>
    <w:p w:rsidR="00A104A0" w:rsidRPr="0025564E" w:rsidRDefault="00A104A0" w:rsidP="00A104A0">
      <w:pPr>
        <w:pStyle w:val="Prrafodelista"/>
        <w:jc w:val="both"/>
        <w:rPr>
          <w:rFonts w:ascii="Times New Roman" w:hAnsi="Times New Roman" w:cs="Times New Roman"/>
          <w:sz w:val="24"/>
          <w:szCs w:val="24"/>
          <w:lang w:eastAsia="es-VE"/>
        </w:rPr>
      </w:pPr>
    </w:p>
    <w:p w:rsidR="00893D88" w:rsidRPr="0025564E" w:rsidRDefault="00893D88" w:rsidP="00893D88">
      <w:pPr>
        <w:jc w:val="both"/>
        <w:rPr>
          <w:rFonts w:ascii="Times New Roman" w:hAnsi="Times New Roman" w:cs="Times New Roman"/>
          <w:sz w:val="24"/>
          <w:szCs w:val="24"/>
          <w:lang w:eastAsia="es-VE"/>
        </w:rPr>
      </w:pPr>
      <w:r w:rsidRPr="0025564E">
        <w:rPr>
          <w:rFonts w:ascii="Times New Roman" w:hAnsi="Times New Roman" w:cs="Times New Roman"/>
          <w:sz w:val="24"/>
          <w:szCs w:val="24"/>
          <w:lang w:eastAsia="es-VE"/>
        </w:rPr>
        <w:t>En resumen, el Reino es el "qué" (el ideal de vida de Dios), y la comunidad alternativa es el "cómo" (el grupo de personas que intenta vivir ese ideal aquí y ahora), siendo inseparables para la realización del plan de Jesús, concluye en los resultados de la búsqueda</w:t>
      </w:r>
    </w:p>
    <w:p w:rsidR="008A1CD9" w:rsidRPr="0025564E" w:rsidRDefault="008A1CD9" w:rsidP="00893D8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A1CD9" w:rsidRPr="0025564E" w:rsidSect="00A104A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ED8" w:rsidRDefault="00E40ED8" w:rsidP="003B7AA8">
      <w:pPr>
        <w:spacing w:after="0" w:line="240" w:lineRule="auto"/>
      </w:pPr>
      <w:r>
        <w:separator/>
      </w:r>
    </w:p>
  </w:endnote>
  <w:endnote w:type="continuationSeparator" w:id="0">
    <w:p w:rsidR="00E40ED8" w:rsidRDefault="00E40ED8" w:rsidP="003B7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ED8" w:rsidRDefault="00E40ED8" w:rsidP="003B7AA8">
      <w:pPr>
        <w:spacing w:after="0" w:line="240" w:lineRule="auto"/>
      </w:pPr>
      <w:r>
        <w:separator/>
      </w:r>
    </w:p>
  </w:footnote>
  <w:footnote w:type="continuationSeparator" w:id="0">
    <w:p w:rsidR="00E40ED8" w:rsidRDefault="00E40ED8" w:rsidP="003B7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36A5C"/>
    <w:multiLevelType w:val="multilevel"/>
    <w:tmpl w:val="16A4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916D0"/>
    <w:multiLevelType w:val="multilevel"/>
    <w:tmpl w:val="CF92C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63740"/>
    <w:multiLevelType w:val="multilevel"/>
    <w:tmpl w:val="B014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BD352B"/>
    <w:multiLevelType w:val="hybridMultilevel"/>
    <w:tmpl w:val="11BCA2EE"/>
    <w:lvl w:ilvl="0" w:tplc="7FD6D9E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B5F0A"/>
    <w:multiLevelType w:val="hybridMultilevel"/>
    <w:tmpl w:val="ABCE9336"/>
    <w:lvl w:ilvl="0" w:tplc="2ACC622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D88"/>
    <w:rsid w:val="00050E66"/>
    <w:rsid w:val="00066E7E"/>
    <w:rsid w:val="000D6367"/>
    <w:rsid w:val="00133322"/>
    <w:rsid w:val="001A666E"/>
    <w:rsid w:val="001E14C3"/>
    <w:rsid w:val="0025564E"/>
    <w:rsid w:val="002648BF"/>
    <w:rsid w:val="002A1D4A"/>
    <w:rsid w:val="002A2ED5"/>
    <w:rsid w:val="002A5B6B"/>
    <w:rsid w:val="003533AD"/>
    <w:rsid w:val="0038522B"/>
    <w:rsid w:val="003A42DB"/>
    <w:rsid w:val="003B7AA8"/>
    <w:rsid w:val="003D11F6"/>
    <w:rsid w:val="003F54E5"/>
    <w:rsid w:val="005030F2"/>
    <w:rsid w:val="005B16E1"/>
    <w:rsid w:val="00692688"/>
    <w:rsid w:val="00696749"/>
    <w:rsid w:val="006B62A9"/>
    <w:rsid w:val="006C2CB7"/>
    <w:rsid w:val="0070488C"/>
    <w:rsid w:val="00710E92"/>
    <w:rsid w:val="007D130A"/>
    <w:rsid w:val="00893D88"/>
    <w:rsid w:val="008A1CD9"/>
    <w:rsid w:val="00937E0F"/>
    <w:rsid w:val="00960E08"/>
    <w:rsid w:val="00A104A0"/>
    <w:rsid w:val="00A63AA1"/>
    <w:rsid w:val="00A74F2B"/>
    <w:rsid w:val="00AB44FF"/>
    <w:rsid w:val="00AF157B"/>
    <w:rsid w:val="00B320A4"/>
    <w:rsid w:val="00B34361"/>
    <w:rsid w:val="00B465EB"/>
    <w:rsid w:val="00BD6EE4"/>
    <w:rsid w:val="00BF1979"/>
    <w:rsid w:val="00BF276B"/>
    <w:rsid w:val="00BF5BCA"/>
    <w:rsid w:val="00C2095F"/>
    <w:rsid w:val="00C71DBD"/>
    <w:rsid w:val="00CA6515"/>
    <w:rsid w:val="00CE20C9"/>
    <w:rsid w:val="00D07F80"/>
    <w:rsid w:val="00D539C8"/>
    <w:rsid w:val="00D8176A"/>
    <w:rsid w:val="00D83CC9"/>
    <w:rsid w:val="00D93125"/>
    <w:rsid w:val="00DA7843"/>
    <w:rsid w:val="00DD3B08"/>
    <w:rsid w:val="00DF018F"/>
    <w:rsid w:val="00E40ED8"/>
    <w:rsid w:val="00E41FA5"/>
    <w:rsid w:val="00ED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38A15F"/>
  <w15:chartTrackingRefBased/>
  <w15:docId w15:val="{A6B1137D-A6BD-47E3-BB5F-B18BAE6E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93D8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93D88"/>
    <w:rPr>
      <w:color w:val="0000FF"/>
      <w:u w:val="single"/>
    </w:rPr>
  </w:style>
  <w:style w:type="character" w:customStyle="1" w:styleId="vkekvd">
    <w:name w:val="vkekvd"/>
    <w:basedOn w:val="Fuentedeprrafopredeter"/>
    <w:rsid w:val="00893D88"/>
  </w:style>
  <w:style w:type="character" w:customStyle="1" w:styleId="t286pc">
    <w:name w:val="t286pc"/>
    <w:basedOn w:val="Fuentedeprrafopredeter"/>
    <w:rsid w:val="00893D88"/>
  </w:style>
  <w:style w:type="character" w:styleId="nfasis">
    <w:name w:val="Emphasis"/>
    <w:basedOn w:val="Fuentedeprrafopredeter"/>
    <w:uiPriority w:val="20"/>
    <w:qFormat/>
    <w:rsid w:val="00893D88"/>
    <w:rPr>
      <w:i/>
      <w:iCs/>
    </w:rPr>
  </w:style>
  <w:style w:type="paragraph" w:styleId="Sinespaciado">
    <w:name w:val="No Spacing"/>
    <w:uiPriority w:val="1"/>
    <w:qFormat/>
    <w:rsid w:val="00893D8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93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paragraph" w:styleId="Encabezado">
    <w:name w:val="header"/>
    <w:basedOn w:val="Normal"/>
    <w:link w:val="EncabezadoCar"/>
    <w:uiPriority w:val="99"/>
    <w:unhideWhenUsed/>
    <w:rsid w:val="003B7A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7AA8"/>
  </w:style>
  <w:style w:type="paragraph" w:styleId="Piedepgina">
    <w:name w:val="footer"/>
    <w:basedOn w:val="Normal"/>
    <w:link w:val="PiedepginaCar"/>
    <w:uiPriority w:val="99"/>
    <w:unhideWhenUsed/>
    <w:rsid w:val="003B7A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AA8"/>
  </w:style>
  <w:style w:type="paragraph" w:styleId="Prrafodelista">
    <w:name w:val="List Paragraph"/>
    <w:basedOn w:val="Normal"/>
    <w:uiPriority w:val="34"/>
    <w:qFormat/>
    <w:rsid w:val="003B7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2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49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63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63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53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551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791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206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9608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029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646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6702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4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79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1066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12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4350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0735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227688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541218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11320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1127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555690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3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servicio+y+amor&amp;oq=1%29+Describe+las+5+dimensiones+del+Jes%C3%BAs+hist%C3%B3rico+que+m%C3%A1s+te+conmueven%2C+convocan+y+provocan.+2%29+%C2%BFC%C3%B3mo+se+relaciona+el+proyecto+del+Reino+de+Jes%C3%BAs+y+la+conformaci%C3%B3n-realizaci%C3%B3n+de+una+comunidad+alternativa%3F&amp;aqs=chrome..69i57.3492j0j7&amp;sourceid=chrome&amp;ie=UTF-8&amp;mstk=AUtExfCtAvFbdSFN0ShlmoMURyUEFZsOpZUVhCGYDw5E53Xn0BbZkEjNIXWQdgXabBbVdl8POjeHbdisO4FgA4RYm3ewMuGzIwPWcX-v5IvC8HTbgePJ7fkCNyVhC38Tsdu9XKQ0b_dDndrbFFA4ttjlcgvwIgo43lPwAH0u9uA9dEOYBkM&amp;csui=3&amp;ved=2ahUKEwj478Wm282RAxWSSTABHSfiJIAQgK4QegQIARA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Reino+de+Dios&amp;oq=1%29+Describe+las+5+dimensiones+del+Jes%C3%BAs+hist%C3%B3rico+que+m%C3%A1s+te+conmueven%2C+convocan+y+provocan.+2%29+%C2%BFC%C3%B3mo+se+relaciona+el+proyecto+del+Reino+de+Jes%C3%BAs+y+la+conformaci%C3%B3n-realizaci%C3%B3n+de+una+comunidad+alternativa%3F&amp;aqs=chrome..69i57.3492j0j7&amp;sourceid=chrome&amp;ie=UTF-8&amp;mstk=AUtExfCtAvFbdSFN0ShlmoMURyUEFZsOpZUVhCGYDw5E53Xn0BbZkEjNIXWQdgXabBbVdl8POjeHbdisO4FgA4RYm3ewMuGzIwPWcX-v5IvC8HTbgePJ7fkCNyVhC38Tsdu9XKQ0b_dDndrbFFA4ttjlcgvwIgo43lPwAH0u9uA9dEOYBkM&amp;csui=3&amp;ved=2ahUKEwj478Wm282RAxWSSTABHSfiJIAQgK4QegQIARA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search?q=comunidad+alternativa&amp;oq=1%29+Describe+las+5+dimensiones+del+Jes%C3%BAs+hist%C3%B3rico+que+m%C3%A1s+te+conmueven%2C+convocan+y+provocan.+2%29+%C2%BFC%C3%B3mo+se+relaciona+el+proyecto+del+Reino+de+Jes%C3%BAs+y+la+conformaci%C3%B3n-realizaci%C3%B3n+de+una+comunidad+alternativa%3F&amp;aqs=chrome..69i57.3492j0j7&amp;sourceid=chrome&amp;ie=UTF-8&amp;mstk=AUtExfCtAvFbdSFN0ShlmoMURyUEFZsOpZUVhCGYDw5E53Xn0BbZkEjNIXWQdgXabBbVdl8POjeHbdisO4FgA4RYm3ewMuGzIwPWcX-v5IvC8HTbgePJ7fkCNyVhC38Tsdu9XKQ0b_dDndrbFFA4ttjlcgvwIgo43lPwAH0u9uA9dEOYBkM&amp;csui=3&amp;ved=2ahUKEwj478Wm282RAxWSSTABHSfiJIAQgK4QegQIARA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ogle.com/search?q=llamado+a+la+radicalidad&amp;oq=1%29+Describe+las+5+dimensiones+del+Jes%C3%BAs+hist%C3%B3rico+que+m%C3%A1s+te+conmueven%2C+convocan+y+provocan.+2%29+%C2%BFC%C3%B3mo+se+relaciona+el+proyecto+del+Reino+de+Jes%C3%BAs+y+la+conformaci%C3%B3n-realizaci%C3%B3n+de+una+comunidad+alternativa%3F&amp;aqs=chrome..69i57.3492j0j7&amp;sourceid=chrome&amp;ie=UTF-8&amp;mstk=AUtExfCtAvFbdSFN0ShlmoMURyUEFZsOpZUVhCGYDw5E53Xn0BbZkEjNIXWQdgXabBbVdl8POjeHbdisO4FgA4RYm3ewMuGzIwPWcX-v5IvC8HTbgePJ7fkCNyVhC38Tsdu9XKQ0b_dDndrbFFA4ttjlcgvwIgo43lPwAH0u9uA9dEOYBkM&amp;csui=3&amp;ved=2ahUKEwj478Wm282RAxWSSTABHSfiJIAQgK4QegQIAR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sabidur%C3%ADa+prof%C3%A9tica&amp;oq=1%29+Describe+las+5+dimensiones+del+Jes%C3%BAs+hist%C3%B3rico+que+m%C3%A1s+te+conmueven%2C+convocan+y+provocan.+2%29+%C2%BFC%C3%B3mo+se+relaciona+el+proyecto+del+Reino+de+Jes%C3%BAs+y+la+conformaci%C3%B3n-realizaci%C3%B3n+de+una+comunidad+alternativa%3F&amp;aqs=chrome..69i57.3492j0j7&amp;sourceid=chrome&amp;ie=UTF-8&amp;mstk=AUtExfCtAvFbdSFN0ShlmoMURyUEFZsOpZUVhCGYDw5E53Xn0BbZkEjNIXWQdgXabBbVdl8POjeHbdisO4FgA4RYm3ewMuGzIwPWcX-v5IvC8HTbgePJ7fkCNyVhC38Tsdu9XKQ0b_dDndrbFFA4ttjlcgvwIgo43lPwAH0u9uA9dEOYBkM&amp;csui=3&amp;ved=2ahUKEwj478Wm282RAxWSSTABHSfiJIAQgK4QegQIAR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1752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51</cp:revision>
  <dcterms:created xsi:type="dcterms:W3CDTF">2025-12-21T03:16:00Z</dcterms:created>
  <dcterms:modified xsi:type="dcterms:W3CDTF">2025-12-28T05:03:00Z</dcterms:modified>
</cp:coreProperties>
</file>