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9957D" w14:textId="44715D3D" w:rsidR="009B7866" w:rsidRPr="006543BD" w:rsidRDefault="003D3E16">
      <w:pPr>
        <w:rPr>
          <w:sz w:val="24"/>
          <w:szCs w:val="24"/>
        </w:rPr>
      </w:pPr>
      <w:r w:rsidRPr="006543BD">
        <w:rPr>
          <w:sz w:val="24"/>
          <w:szCs w:val="24"/>
        </w:rPr>
        <w:t>Trabajo final unidad uno Cristología</w:t>
      </w:r>
    </w:p>
    <w:p w14:paraId="05CB2F4C" w14:textId="41BA4BBC" w:rsidR="003D3E16" w:rsidRPr="006543BD" w:rsidRDefault="003D3E16">
      <w:pPr>
        <w:rPr>
          <w:sz w:val="24"/>
          <w:szCs w:val="24"/>
        </w:rPr>
      </w:pPr>
      <w:r w:rsidRPr="006543BD">
        <w:rPr>
          <w:sz w:val="24"/>
          <w:szCs w:val="24"/>
        </w:rPr>
        <w:t>Alumno: José Ramón Torre Marín Domingo</w:t>
      </w:r>
    </w:p>
    <w:p w14:paraId="2B1F0EC4" w14:textId="1F65DFD7" w:rsidR="003D3E16" w:rsidRPr="006543BD" w:rsidRDefault="003D3E16">
      <w:pPr>
        <w:rPr>
          <w:sz w:val="24"/>
          <w:szCs w:val="24"/>
        </w:rPr>
      </w:pPr>
      <w:r w:rsidRPr="006543BD">
        <w:rPr>
          <w:sz w:val="24"/>
          <w:szCs w:val="24"/>
        </w:rPr>
        <w:t>Educador: Dionisio Echague</w:t>
      </w:r>
    </w:p>
    <w:p w14:paraId="415D4A65" w14:textId="541CE368" w:rsidR="003D3E16" w:rsidRPr="00E50F84" w:rsidRDefault="003D3E16" w:rsidP="00E50F84">
      <w:pPr>
        <w:jc w:val="both"/>
        <w:rPr>
          <w:b/>
          <w:bCs/>
          <w:sz w:val="24"/>
          <w:szCs w:val="24"/>
        </w:rPr>
      </w:pPr>
      <w:r w:rsidRPr="00E50F84">
        <w:rPr>
          <w:b/>
          <w:bCs/>
          <w:sz w:val="24"/>
          <w:szCs w:val="24"/>
        </w:rPr>
        <w:t>1) Describe las 5 dimensiones del Jesús histórico que más te conmueven, convocan y provocan.</w:t>
      </w:r>
    </w:p>
    <w:p w14:paraId="126F9B17" w14:textId="429451E6" w:rsidR="003D3E16" w:rsidRPr="006543BD" w:rsidRDefault="003D3E16" w:rsidP="00E50F84">
      <w:pPr>
        <w:jc w:val="both"/>
        <w:rPr>
          <w:sz w:val="24"/>
          <w:szCs w:val="24"/>
        </w:rPr>
      </w:pPr>
      <w:r w:rsidRPr="006543BD">
        <w:rPr>
          <w:sz w:val="24"/>
          <w:szCs w:val="24"/>
        </w:rPr>
        <w:tab/>
        <w:t>Desde que comencé a estudia</w:t>
      </w:r>
      <w:r w:rsidR="002105F9" w:rsidRPr="006543BD">
        <w:rPr>
          <w:sz w:val="24"/>
          <w:szCs w:val="24"/>
        </w:rPr>
        <w:t>r</w:t>
      </w:r>
      <w:r w:rsidRPr="006543BD">
        <w:rPr>
          <w:sz w:val="24"/>
          <w:szCs w:val="24"/>
        </w:rPr>
        <w:t xml:space="preserve"> teología siempre opté por el acercamiento a Jesús de forma ascendente partiendo principalmente de los evangelios sinópticos. Desde ese acercamiento en línea con lo trabajado en este modulo destaco las siguientes dimensiones.</w:t>
      </w:r>
    </w:p>
    <w:p w14:paraId="72C7CD43" w14:textId="263C396D" w:rsidR="003D3E16" w:rsidRPr="006543BD" w:rsidRDefault="003D3E16" w:rsidP="00E50F84">
      <w:pPr>
        <w:jc w:val="both"/>
        <w:rPr>
          <w:sz w:val="24"/>
          <w:szCs w:val="24"/>
        </w:rPr>
      </w:pPr>
      <w:r w:rsidRPr="006543BD">
        <w:rPr>
          <w:sz w:val="24"/>
          <w:szCs w:val="24"/>
        </w:rPr>
        <w:tab/>
      </w:r>
      <w:r w:rsidRPr="00BF3CC2">
        <w:rPr>
          <w:b/>
          <w:bCs/>
          <w:sz w:val="24"/>
          <w:szCs w:val="24"/>
        </w:rPr>
        <w:t>Jesús pobre con los pobres,</w:t>
      </w:r>
      <w:r w:rsidRPr="006543BD">
        <w:rPr>
          <w:sz w:val="24"/>
          <w:szCs w:val="24"/>
        </w:rPr>
        <w:t xml:space="preserve"> identificado con los pobres</w:t>
      </w:r>
      <w:r w:rsidR="002105F9" w:rsidRPr="006543BD">
        <w:rPr>
          <w:sz w:val="24"/>
          <w:szCs w:val="24"/>
        </w:rPr>
        <w:t xml:space="preserve"> (M</w:t>
      </w:r>
      <w:r w:rsidR="00227A56" w:rsidRPr="006543BD">
        <w:rPr>
          <w:sz w:val="24"/>
          <w:szCs w:val="24"/>
        </w:rPr>
        <w:t>t</w:t>
      </w:r>
      <w:r w:rsidR="002105F9" w:rsidRPr="006543BD">
        <w:rPr>
          <w:sz w:val="24"/>
          <w:szCs w:val="24"/>
        </w:rPr>
        <w:t xml:space="preserve"> 25,35-40</w:t>
      </w:r>
      <w:r w:rsidR="00227A56" w:rsidRPr="006543BD">
        <w:rPr>
          <w:sz w:val="24"/>
          <w:szCs w:val="24"/>
        </w:rPr>
        <w:t>) y</w:t>
      </w:r>
      <w:r w:rsidRPr="006543BD">
        <w:rPr>
          <w:sz w:val="24"/>
          <w:szCs w:val="24"/>
        </w:rPr>
        <w:t xml:space="preserve"> desde los pobres a todos. Nace humilde, es un trabajado artesano, se lanza a la misión con total desprendimiento. </w:t>
      </w:r>
      <w:r w:rsidR="002105F9" w:rsidRPr="006543BD">
        <w:rPr>
          <w:sz w:val="24"/>
          <w:szCs w:val="24"/>
        </w:rPr>
        <w:t xml:space="preserve">Entre sus discípulos la mayoría son pobres o marginados por ser publicanos o por ser mujer. Sembrar el Reino no depende del poder sino de la fidelidad al Padre </w:t>
      </w:r>
      <w:r w:rsidR="00227A56" w:rsidRPr="006543BD">
        <w:rPr>
          <w:sz w:val="24"/>
          <w:szCs w:val="24"/>
        </w:rPr>
        <w:t>(Mt 4,8-10)</w:t>
      </w:r>
      <w:r w:rsidR="002105F9" w:rsidRPr="006543BD">
        <w:rPr>
          <w:sz w:val="24"/>
          <w:szCs w:val="24"/>
        </w:rPr>
        <w:t>.</w:t>
      </w:r>
      <w:r w:rsidR="00227A56" w:rsidRPr="006543BD">
        <w:rPr>
          <w:sz w:val="24"/>
          <w:szCs w:val="24"/>
        </w:rPr>
        <w:t xml:space="preserve"> Es ahí en lo pequeño, en lo pobre donde está la fuerza (Mt13,31-32, Mc 4,30-32, Lc 13,18-19). </w:t>
      </w:r>
      <w:r w:rsidR="00FC131A" w:rsidRPr="006543BD">
        <w:rPr>
          <w:sz w:val="24"/>
          <w:szCs w:val="24"/>
        </w:rPr>
        <w:t>Muchas veces se piensa en la pastoral y en la vida a lo grande, se confía en el poder, en que la solución viene de arriba y Jesús nos muestra todo lo contrario en nosotros en lo pequeño esta la fuerza.</w:t>
      </w:r>
    </w:p>
    <w:p w14:paraId="44EDAB38" w14:textId="30C647DE" w:rsidR="00227A56" w:rsidRPr="006543BD" w:rsidRDefault="00227A56" w:rsidP="00E50F84">
      <w:pPr>
        <w:jc w:val="both"/>
        <w:rPr>
          <w:sz w:val="24"/>
          <w:szCs w:val="24"/>
        </w:rPr>
      </w:pPr>
      <w:r w:rsidRPr="006543BD">
        <w:rPr>
          <w:sz w:val="24"/>
          <w:szCs w:val="24"/>
        </w:rPr>
        <w:tab/>
      </w:r>
      <w:r w:rsidRPr="00BF3CC2">
        <w:rPr>
          <w:b/>
          <w:bCs/>
          <w:sz w:val="24"/>
          <w:szCs w:val="24"/>
        </w:rPr>
        <w:t>Jesús es un hombre libre</w:t>
      </w:r>
      <w:r w:rsidRPr="006543BD">
        <w:rPr>
          <w:sz w:val="24"/>
          <w:szCs w:val="24"/>
        </w:rPr>
        <w:t xml:space="preserve"> frente a las costumbres de su pueblo por ejemplo el sábado (Mc 2,27), es libre frente a las autoridades</w:t>
      </w:r>
      <w:r w:rsidR="000112D1" w:rsidRPr="006543BD">
        <w:rPr>
          <w:sz w:val="24"/>
          <w:szCs w:val="24"/>
        </w:rPr>
        <w:t xml:space="preserve"> civiles (Herodes Antipas Lc13,32) y religiosas (Mt 21, 23-27, Mc 11,27-33, Lc 20,1-8)</w:t>
      </w:r>
      <w:r w:rsidR="007C0E62" w:rsidRPr="006543BD">
        <w:rPr>
          <w:sz w:val="24"/>
          <w:szCs w:val="24"/>
        </w:rPr>
        <w:t xml:space="preserve"> Libertad que en el juicio tanto en el sanedrín como ante Pilatos se muestra en plenitud</w:t>
      </w:r>
      <w:r w:rsidR="000112D1" w:rsidRPr="006543BD">
        <w:rPr>
          <w:sz w:val="24"/>
          <w:szCs w:val="24"/>
        </w:rPr>
        <w:t>. Libre frente a su propia familia</w:t>
      </w:r>
      <w:r w:rsidR="00627E54" w:rsidRPr="006543BD">
        <w:rPr>
          <w:sz w:val="24"/>
          <w:szCs w:val="24"/>
        </w:rPr>
        <w:t xml:space="preserve"> (Mc3,31-35, Mateo 12,46-50</w:t>
      </w:r>
      <w:r w:rsidR="00FC131A" w:rsidRPr="006543BD">
        <w:rPr>
          <w:sz w:val="24"/>
          <w:szCs w:val="24"/>
        </w:rPr>
        <w:t>,</w:t>
      </w:r>
      <w:r w:rsidR="00627E54" w:rsidRPr="006543BD">
        <w:rPr>
          <w:sz w:val="24"/>
          <w:szCs w:val="24"/>
        </w:rPr>
        <w:t xml:space="preserve"> Lucas 8,19-21)</w:t>
      </w:r>
      <w:r w:rsidR="00FC131A" w:rsidRPr="006543BD">
        <w:rPr>
          <w:sz w:val="24"/>
          <w:szCs w:val="24"/>
        </w:rPr>
        <w:t>.</w:t>
      </w:r>
      <w:r w:rsidR="0099696E">
        <w:rPr>
          <w:sz w:val="24"/>
          <w:szCs w:val="24"/>
        </w:rPr>
        <w:t xml:space="preserve"> El es libre frente a las prescripciones de la Ley por la cual, en tiempos de los macabeos, muchos judíos dieron sus vidas</w:t>
      </w:r>
      <w:r w:rsidR="002A2A46">
        <w:rPr>
          <w:sz w:val="24"/>
          <w:szCs w:val="24"/>
        </w:rPr>
        <w:t xml:space="preserve"> (</w:t>
      </w:r>
      <w:r w:rsidR="002A2A46" w:rsidRPr="002A2A46">
        <w:rPr>
          <w:sz w:val="24"/>
          <w:szCs w:val="24"/>
        </w:rPr>
        <w:t>M</w:t>
      </w:r>
      <w:r w:rsidR="002A2A46">
        <w:rPr>
          <w:sz w:val="24"/>
          <w:szCs w:val="24"/>
        </w:rPr>
        <w:t>c</w:t>
      </w:r>
      <w:r w:rsidR="002A2A46" w:rsidRPr="002A2A46">
        <w:rPr>
          <w:sz w:val="24"/>
          <w:szCs w:val="24"/>
        </w:rPr>
        <w:t xml:space="preserve"> 2</w:t>
      </w:r>
      <w:r w:rsidR="002A2A46">
        <w:rPr>
          <w:sz w:val="24"/>
          <w:szCs w:val="24"/>
        </w:rPr>
        <w:t>,</w:t>
      </w:r>
      <w:r w:rsidR="002A2A46" w:rsidRPr="002A2A46">
        <w:rPr>
          <w:sz w:val="24"/>
          <w:szCs w:val="24"/>
        </w:rPr>
        <w:t>27-28</w:t>
      </w:r>
      <w:r w:rsidR="002A2A46">
        <w:rPr>
          <w:sz w:val="24"/>
          <w:szCs w:val="24"/>
        </w:rPr>
        <w:t xml:space="preserve">; </w:t>
      </w:r>
      <w:r w:rsidR="002A2A46" w:rsidRPr="002A2A46">
        <w:rPr>
          <w:sz w:val="24"/>
          <w:szCs w:val="24"/>
        </w:rPr>
        <w:t>3</w:t>
      </w:r>
      <w:r w:rsidR="002A2A46">
        <w:rPr>
          <w:sz w:val="24"/>
          <w:szCs w:val="24"/>
        </w:rPr>
        <w:t>,</w:t>
      </w:r>
      <w:r w:rsidR="002A2A46" w:rsidRPr="002A2A46">
        <w:rPr>
          <w:sz w:val="24"/>
          <w:szCs w:val="24"/>
        </w:rPr>
        <w:t>1-6</w:t>
      </w:r>
      <w:r w:rsidR="002A2A46">
        <w:rPr>
          <w:sz w:val="24"/>
          <w:szCs w:val="24"/>
        </w:rPr>
        <w:t xml:space="preserve"> Mt </w:t>
      </w:r>
      <w:r w:rsidR="002A2A46" w:rsidRPr="002A2A46">
        <w:rPr>
          <w:sz w:val="24"/>
          <w:szCs w:val="24"/>
        </w:rPr>
        <w:t>12</w:t>
      </w:r>
      <w:r w:rsidR="002A2A46">
        <w:rPr>
          <w:sz w:val="24"/>
          <w:szCs w:val="24"/>
        </w:rPr>
        <w:t>,</w:t>
      </w:r>
      <w:r w:rsidR="002A2A46" w:rsidRPr="002A2A46">
        <w:rPr>
          <w:sz w:val="24"/>
          <w:szCs w:val="24"/>
        </w:rPr>
        <w:t>1-13</w:t>
      </w:r>
      <w:r w:rsidR="002A2A46">
        <w:rPr>
          <w:sz w:val="24"/>
          <w:szCs w:val="24"/>
        </w:rPr>
        <w:t>)</w:t>
      </w:r>
      <w:r w:rsidR="0099696E">
        <w:rPr>
          <w:sz w:val="24"/>
          <w:szCs w:val="24"/>
        </w:rPr>
        <w:t xml:space="preserve">. Pero </w:t>
      </w:r>
      <w:r w:rsidR="002A2A46">
        <w:rPr>
          <w:sz w:val="24"/>
          <w:szCs w:val="24"/>
        </w:rPr>
        <w:t>él</w:t>
      </w:r>
      <w:r w:rsidR="0099696E">
        <w:rPr>
          <w:sz w:val="24"/>
          <w:szCs w:val="24"/>
        </w:rPr>
        <w:t xml:space="preserve"> no se queda en la letra de la Ley sino en su espíritu más profundo.</w:t>
      </w:r>
      <w:r w:rsidR="00FC131A" w:rsidRPr="006543BD">
        <w:rPr>
          <w:sz w:val="24"/>
          <w:szCs w:val="24"/>
        </w:rPr>
        <w:t xml:space="preserve"> Tenemos tantas ataduras si nos vemos frente a la libertad de Jesús.  Jesús es libre en profundidad no es un contreras, uno que lleva la contraria a todos</w:t>
      </w:r>
      <w:r w:rsidR="00BF3CC2">
        <w:rPr>
          <w:sz w:val="24"/>
          <w:szCs w:val="24"/>
        </w:rPr>
        <w:t>, un rebelde sin causa</w:t>
      </w:r>
      <w:r w:rsidR="00FC131A" w:rsidRPr="006543BD">
        <w:rPr>
          <w:sz w:val="24"/>
          <w:szCs w:val="24"/>
        </w:rPr>
        <w:t>.</w:t>
      </w:r>
      <w:r w:rsidR="00BF3CC2">
        <w:rPr>
          <w:sz w:val="24"/>
          <w:szCs w:val="24"/>
        </w:rPr>
        <w:t xml:space="preserve"> Él tiene causa</w:t>
      </w:r>
      <w:r w:rsidR="002A2A46">
        <w:rPr>
          <w:sz w:val="24"/>
          <w:szCs w:val="24"/>
        </w:rPr>
        <w:t xml:space="preserve"> el Reino de su Padre</w:t>
      </w:r>
      <w:r w:rsidR="00BF3CC2">
        <w:rPr>
          <w:sz w:val="24"/>
          <w:szCs w:val="24"/>
        </w:rPr>
        <w:t xml:space="preserve">. </w:t>
      </w:r>
      <w:r w:rsidR="00FC131A" w:rsidRPr="006543BD">
        <w:rPr>
          <w:sz w:val="24"/>
          <w:szCs w:val="24"/>
        </w:rPr>
        <w:t xml:space="preserve"> </w:t>
      </w:r>
      <w:r w:rsidR="00BF3CC2" w:rsidRPr="006543BD">
        <w:rPr>
          <w:sz w:val="24"/>
          <w:szCs w:val="24"/>
        </w:rPr>
        <w:t>Él</w:t>
      </w:r>
      <w:r w:rsidR="00FC131A" w:rsidRPr="006543BD">
        <w:rPr>
          <w:sz w:val="24"/>
          <w:szCs w:val="24"/>
        </w:rPr>
        <w:t xml:space="preserve"> es libre porque su voluntad es la voluntad del Padre</w:t>
      </w:r>
      <w:r w:rsidR="007C0E62" w:rsidRPr="006543BD">
        <w:rPr>
          <w:sz w:val="24"/>
          <w:szCs w:val="24"/>
        </w:rPr>
        <w:t xml:space="preserve"> (Jn 4,34)</w:t>
      </w:r>
      <w:r w:rsidR="00FC131A" w:rsidRPr="006543BD">
        <w:rPr>
          <w:sz w:val="24"/>
          <w:szCs w:val="24"/>
        </w:rPr>
        <w:t xml:space="preserve"> una libertad que brota desde su interior. Para </w:t>
      </w:r>
      <w:r w:rsidR="00BF3CC2" w:rsidRPr="006543BD">
        <w:rPr>
          <w:sz w:val="24"/>
          <w:szCs w:val="24"/>
        </w:rPr>
        <w:t>mí</w:t>
      </w:r>
      <w:r w:rsidR="00FC131A" w:rsidRPr="006543BD">
        <w:rPr>
          <w:sz w:val="24"/>
          <w:szCs w:val="24"/>
        </w:rPr>
        <w:t xml:space="preserve"> es un desafío vivir de este modo</w:t>
      </w:r>
      <w:r w:rsidR="007C0E62" w:rsidRPr="006543BD">
        <w:rPr>
          <w:sz w:val="24"/>
          <w:szCs w:val="24"/>
        </w:rPr>
        <w:t>, crecer en la libertad del Padre en medio de tantas realidades que nos atan o nos encasillan. Las peores cadenas son las que no se ven.</w:t>
      </w:r>
    </w:p>
    <w:p w14:paraId="52C1252C" w14:textId="1A1E9CAA" w:rsidR="00CF0F56" w:rsidRPr="006543BD" w:rsidRDefault="007C0E62" w:rsidP="00E50F84">
      <w:pPr>
        <w:jc w:val="both"/>
        <w:rPr>
          <w:sz w:val="24"/>
          <w:szCs w:val="24"/>
        </w:rPr>
      </w:pPr>
      <w:r w:rsidRPr="006543BD">
        <w:rPr>
          <w:sz w:val="24"/>
          <w:szCs w:val="24"/>
        </w:rPr>
        <w:tab/>
        <w:t xml:space="preserve">Si bien </w:t>
      </w:r>
      <w:r w:rsidR="00CF0F56" w:rsidRPr="006543BD">
        <w:rPr>
          <w:sz w:val="24"/>
          <w:szCs w:val="24"/>
        </w:rPr>
        <w:t>está</w:t>
      </w:r>
      <w:r w:rsidRPr="006543BD">
        <w:rPr>
          <w:sz w:val="24"/>
          <w:szCs w:val="24"/>
        </w:rPr>
        <w:t xml:space="preserve"> cerca de todos los marginados el texto subraya mucho </w:t>
      </w:r>
      <w:r w:rsidRPr="00BF3CC2">
        <w:rPr>
          <w:b/>
          <w:bCs/>
          <w:sz w:val="24"/>
          <w:szCs w:val="24"/>
        </w:rPr>
        <w:t>su relación con la mujer</w:t>
      </w:r>
      <w:r w:rsidRPr="006543BD">
        <w:rPr>
          <w:sz w:val="24"/>
          <w:szCs w:val="24"/>
        </w:rPr>
        <w:t xml:space="preserve"> en un mundo muy heteropatriarcal que con </w:t>
      </w:r>
      <w:r w:rsidR="00CF0F56">
        <w:rPr>
          <w:sz w:val="24"/>
          <w:szCs w:val="24"/>
        </w:rPr>
        <w:t>una</w:t>
      </w:r>
      <w:r w:rsidRPr="006543BD">
        <w:rPr>
          <w:sz w:val="24"/>
          <w:szCs w:val="24"/>
        </w:rPr>
        <w:t xml:space="preserve"> actitud</w:t>
      </w:r>
      <w:r w:rsidR="006474A6">
        <w:rPr>
          <w:sz w:val="24"/>
          <w:szCs w:val="24"/>
        </w:rPr>
        <w:t xml:space="preserve"> y trato</w:t>
      </w:r>
      <w:r w:rsidRPr="006543BD">
        <w:rPr>
          <w:sz w:val="24"/>
          <w:szCs w:val="24"/>
        </w:rPr>
        <w:t xml:space="preserve"> a ella</w:t>
      </w:r>
      <w:r w:rsidR="00C62604" w:rsidRPr="006543BD">
        <w:rPr>
          <w:sz w:val="24"/>
          <w:szCs w:val="24"/>
        </w:rPr>
        <w:t>s</w:t>
      </w:r>
      <w:r w:rsidR="006474A6">
        <w:rPr>
          <w:sz w:val="24"/>
          <w:szCs w:val="24"/>
        </w:rPr>
        <w:t xml:space="preserve"> resultaba escandaloso</w:t>
      </w:r>
      <w:r w:rsidR="00CF0F56">
        <w:rPr>
          <w:sz w:val="24"/>
          <w:szCs w:val="24"/>
        </w:rPr>
        <w:t xml:space="preserve"> a sus contemporáneos</w:t>
      </w:r>
      <w:r w:rsidRPr="006543BD">
        <w:rPr>
          <w:sz w:val="24"/>
          <w:szCs w:val="24"/>
        </w:rPr>
        <w:t>. Acercándose, conversando sin importar estar a solas o que fuera samaritana</w:t>
      </w:r>
      <w:r w:rsidR="002A2A46">
        <w:rPr>
          <w:sz w:val="24"/>
          <w:szCs w:val="24"/>
        </w:rPr>
        <w:t xml:space="preserve"> (Jn </w:t>
      </w:r>
      <w:r w:rsidR="002A2A46" w:rsidRPr="002A2A46">
        <w:rPr>
          <w:sz w:val="24"/>
          <w:szCs w:val="24"/>
        </w:rPr>
        <w:t>4</w:t>
      </w:r>
      <w:r w:rsidR="002A2A46">
        <w:rPr>
          <w:sz w:val="24"/>
          <w:szCs w:val="24"/>
        </w:rPr>
        <w:t>,</w:t>
      </w:r>
      <w:r w:rsidR="002A2A46" w:rsidRPr="002A2A46">
        <w:rPr>
          <w:sz w:val="24"/>
          <w:szCs w:val="24"/>
        </w:rPr>
        <w:t>1</w:t>
      </w:r>
      <w:r w:rsidR="002A2A46">
        <w:rPr>
          <w:sz w:val="24"/>
          <w:szCs w:val="24"/>
        </w:rPr>
        <w:t>-</w:t>
      </w:r>
      <w:r w:rsidR="002A2A46" w:rsidRPr="002A2A46">
        <w:rPr>
          <w:sz w:val="24"/>
          <w:szCs w:val="24"/>
        </w:rPr>
        <w:t>26</w:t>
      </w:r>
      <w:r w:rsidR="002A2A46">
        <w:rPr>
          <w:sz w:val="24"/>
          <w:szCs w:val="24"/>
        </w:rPr>
        <w:t>) , Siriofenicia</w:t>
      </w:r>
      <w:r w:rsidRPr="006543BD">
        <w:rPr>
          <w:sz w:val="24"/>
          <w:szCs w:val="24"/>
        </w:rPr>
        <w:t xml:space="preserve"> </w:t>
      </w:r>
      <w:r w:rsidR="002A2A46" w:rsidRPr="002A2A46">
        <w:rPr>
          <w:sz w:val="24"/>
          <w:szCs w:val="24"/>
        </w:rPr>
        <w:t>(M</w:t>
      </w:r>
      <w:r w:rsidR="002A2A46">
        <w:rPr>
          <w:sz w:val="24"/>
          <w:szCs w:val="24"/>
        </w:rPr>
        <w:t>c</w:t>
      </w:r>
      <w:r w:rsidR="002A2A46" w:rsidRPr="002A2A46">
        <w:rPr>
          <w:sz w:val="24"/>
          <w:szCs w:val="24"/>
        </w:rPr>
        <w:t xml:space="preserve"> 7</w:t>
      </w:r>
      <w:r w:rsidR="002A2A46">
        <w:rPr>
          <w:sz w:val="24"/>
          <w:szCs w:val="24"/>
        </w:rPr>
        <w:t>,</w:t>
      </w:r>
      <w:r w:rsidR="002A2A46" w:rsidRPr="002A2A46">
        <w:rPr>
          <w:sz w:val="24"/>
          <w:szCs w:val="24"/>
        </w:rPr>
        <w:t>24-30 y M</w:t>
      </w:r>
      <w:r w:rsidR="002A2A46">
        <w:rPr>
          <w:sz w:val="24"/>
          <w:szCs w:val="24"/>
        </w:rPr>
        <w:t xml:space="preserve">t </w:t>
      </w:r>
      <w:r w:rsidR="002A2A46" w:rsidRPr="002A2A46">
        <w:rPr>
          <w:sz w:val="24"/>
          <w:szCs w:val="24"/>
        </w:rPr>
        <w:t>15</w:t>
      </w:r>
      <w:r w:rsidR="002A2A46">
        <w:rPr>
          <w:sz w:val="24"/>
          <w:szCs w:val="24"/>
        </w:rPr>
        <w:t>,</w:t>
      </w:r>
      <w:r w:rsidR="002A2A46" w:rsidRPr="002A2A46">
        <w:rPr>
          <w:sz w:val="24"/>
          <w:szCs w:val="24"/>
        </w:rPr>
        <w:t>21-28)</w:t>
      </w:r>
      <w:r w:rsidR="002A2A46">
        <w:rPr>
          <w:sz w:val="24"/>
          <w:szCs w:val="24"/>
        </w:rPr>
        <w:t xml:space="preserve"> </w:t>
      </w:r>
      <w:r w:rsidRPr="006543BD">
        <w:rPr>
          <w:sz w:val="24"/>
          <w:szCs w:val="24"/>
        </w:rPr>
        <w:t>o prostituta</w:t>
      </w:r>
      <w:r w:rsidR="00A57FD7">
        <w:rPr>
          <w:sz w:val="24"/>
          <w:szCs w:val="24"/>
        </w:rPr>
        <w:t xml:space="preserve"> (</w:t>
      </w:r>
      <w:r w:rsidR="00A57FD7" w:rsidRPr="00A57FD7">
        <w:rPr>
          <w:sz w:val="24"/>
          <w:szCs w:val="24"/>
        </w:rPr>
        <w:t>L</w:t>
      </w:r>
      <w:r w:rsidR="00A57FD7">
        <w:rPr>
          <w:sz w:val="24"/>
          <w:szCs w:val="24"/>
        </w:rPr>
        <w:t>c</w:t>
      </w:r>
      <w:r w:rsidR="00A57FD7" w:rsidRPr="00A57FD7">
        <w:rPr>
          <w:sz w:val="24"/>
          <w:szCs w:val="24"/>
        </w:rPr>
        <w:t xml:space="preserve"> 7</w:t>
      </w:r>
      <w:r w:rsidR="00A57FD7">
        <w:rPr>
          <w:sz w:val="24"/>
          <w:szCs w:val="24"/>
        </w:rPr>
        <w:t>,</w:t>
      </w:r>
      <w:r w:rsidR="00A57FD7" w:rsidRPr="00A57FD7">
        <w:rPr>
          <w:sz w:val="24"/>
          <w:szCs w:val="24"/>
        </w:rPr>
        <w:t>36-50</w:t>
      </w:r>
      <w:r w:rsidR="00A57FD7">
        <w:rPr>
          <w:sz w:val="24"/>
          <w:szCs w:val="24"/>
        </w:rPr>
        <w:t xml:space="preserve">) </w:t>
      </w:r>
      <w:r w:rsidRPr="006543BD">
        <w:rPr>
          <w:sz w:val="24"/>
          <w:szCs w:val="24"/>
        </w:rPr>
        <w:t xml:space="preserve">, </w:t>
      </w:r>
      <w:r w:rsidR="00EA33AA" w:rsidRPr="006543BD">
        <w:rPr>
          <w:sz w:val="24"/>
          <w:szCs w:val="24"/>
        </w:rPr>
        <w:t>incluyéndolas</w:t>
      </w:r>
      <w:r w:rsidRPr="006543BD">
        <w:rPr>
          <w:sz w:val="24"/>
          <w:szCs w:val="24"/>
        </w:rPr>
        <w:t xml:space="preserve"> en el grupo de los discípulos itinerantes</w:t>
      </w:r>
      <w:r w:rsidR="00A57FD7">
        <w:rPr>
          <w:sz w:val="24"/>
          <w:szCs w:val="24"/>
        </w:rPr>
        <w:t xml:space="preserve"> y siendo un gran apoyo para el grupo (</w:t>
      </w:r>
      <w:r w:rsidR="00A57FD7" w:rsidRPr="00A57FD7">
        <w:rPr>
          <w:sz w:val="24"/>
          <w:szCs w:val="24"/>
        </w:rPr>
        <w:t>L</w:t>
      </w:r>
      <w:r w:rsidR="00A57FD7">
        <w:rPr>
          <w:sz w:val="24"/>
          <w:szCs w:val="24"/>
        </w:rPr>
        <w:t>c</w:t>
      </w:r>
      <w:r w:rsidR="00A57FD7" w:rsidRPr="00A57FD7">
        <w:rPr>
          <w:sz w:val="24"/>
          <w:szCs w:val="24"/>
        </w:rPr>
        <w:t xml:space="preserve"> 8</w:t>
      </w:r>
      <w:r w:rsidR="00A57FD7">
        <w:rPr>
          <w:sz w:val="24"/>
          <w:szCs w:val="24"/>
        </w:rPr>
        <w:t>,</w:t>
      </w:r>
      <w:r w:rsidR="00A57FD7" w:rsidRPr="00A57FD7">
        <w:rPr>
          <w:sz w:val="24"/>
          <w:szCs w:val="24"/>
        </w:rPr>
        <w:t>1-3</w:t>
      </w:r>
      <w:r w:rsidR="00A57FD7">
        <w:rPr>
          <w:sz w:val="24"/>
          <w:szCs w:val="24"/>
        </w:rPr>
        <w:t>). Ellas fueros fieles hasta el final acompañando el Señor en la cruz (</w:t>
      </w:r>
      <w:r w:rsidR="00A57FD7" w:rsidRPr="00A57FD7">
        <w:rPr>
          <w:sz w:val="24"/>
          <w:szCs w:val="24"/>
        </w:rPr>
        <w:t>M</w:t>
      </w:r>
      <w:r w:rsidR="00A57FD7">
        <w:rPr>
          <w:sz w:val="24"/>
          <w:szCs w:val="24"/>
        </w:rPr>
        <w:t>c</w:t>
      </w:r>
      <w:r w:rsidR="00A57FD7" w:rsidRPr="00A57FD7">
        <w:rPr>
          <w:sz w:val="24"/>
          <w:szCs w:val="24"/>
        </w:rPr>
        <w:t xml:space="preserve"> 15:40-41</w:t>
      </w:r>
      <w:r w:rsidR="00A57FD7">
        <w:rPr>
          <w:sz w:val="24"/>
          <w:szCs w:val="24"/>
        </w:rPr>
        <w:t>)</w:t>
      </w:r>
      <w:r w:rsidR="00A57FD7" w:rsidRPr="00A57FD7">
        <w:rPr>
          <w:sz w:val="24"/>
          <w:szCs w:val="24"/>
        </w:rPr>
        <w:t xml:space="preserve">. </w:t>
      </w:r>
      <w:r w:rsidR="00EA33AA" w:rsidRPr="006543BD">
        <w:rPr>
          <w:sz w:val="24"/>
          <w:szCs w:val="24"/>
        </w:rPr>
        <w:t xml:space="preserve"> teniéndolas presentes en las parábolas</w:t>
      </w:r>
      <w:r w:rsidR="002E7DE3">
        <w:rPr>
          <w:sz w:val="24"/>
          <w:szCs w:val="24"/>
        </w:rPr>
        <w:t xml:space="preserve"> (</w:t>
      </w:r>
      <w:r w:rsidR="002E7DE3" w:rsidRPr="002E7DE3">
        <w:rPr>
          <w:sz w:val="24"/>
          <w:szCs w:val="24"/>
        </w:rPr>
        <w:t>L</w:t>
      </w:r>
      <w:r w:rsidR="002E7DE3">
        <w:rPr>
          <w:sz w:val="24"/>
          <w:szCs w:val="24"/>
        </w:rPr>
        <w:t>c</w:t>
      </w:r>
      <w:r w:rsidR="002E7DE3" w:rsidRPr="002E7DE3">
        <w:rPr>
          <w:sz w:val="24"/>
          <w:szCs w:val="24"/>
        </w:rPr>
        <w:t xml:space="preserve"> 13,20-21</w:t>
      </w:r>
      <w:r w:rsidR="002E7DE3">
        <w:rPr>
          <w:sz w:val="24"/>
          <w:szCs w:val="24"/>
        </w:rPr>
        <w:t xml:space="preserve">; </w:t>
      </w:r>
      <w:r w:rsidR="002E7DE3" w:rsidRPr="002E7DE3">
        <w:rPr>
          <w:sz w:val="24"/>
          <w:szCs w:val="24"/>
        </w:rPr>
        <w:t>15</w:t>
      </w:r>
      <w:r w:rsidR="002E7DE3">
        <w:rPr>
          <w:sz w:val="24"/>
          <w:szCs w:val="24"/>
        </w:rPr>
        <w:t>,</w:t>
      </w:r>
      <w:r w:rsidR="002E7DE3" w:rsidRPr="002E7DE3">
        <w:rPr>
          <w:sz w:val="24"/>
          <w:szCs w:val="24"/>
        </w:rPr>
        <w:t>8-10</w:t>
      </w:r>
      <w:r w:rsidR="002E7DE3">
        <w:rPr>
          <w:sz w:val="24"/>
          <w:szCs w:val="24"/>
        </w:rPr>
        <w:t>;</w:t>
      </w:r>
      <w:r w:rsidR="002E7DE3" w:rsidRPr="002E7DE3">
        <w:rPr>
          <w:sz w:val="24"/>
          <w:szCs w:val="24"/>
        </w:rPr>
        <w:t xml:space="preserve"> M</w:t>
      </w:r>
      <w:r w:rsidR="002E7DE3">
        <w:rPr>
          <w:sz w:val="24"/>
          <w:szCs w:val="24"/>
        </w:rPr>
        <w:t>t</w:t>
      </w:r>
      <w:r w:rsidR="002E7DE3" w:rsidRPr="002E7DE3">
        <w:rPr>
          <w:sz w:val="24"/>
          <w:szCs w:val="24"/>
        </w:rPr>
        <w:t xml:space="preserve"> 1</w:t>
      </w:r>
      <w:r w:rsidR="002E7DE3">
        <w:rPr>
          <w:sz w:val="24"/>
          <w:szCs w:val="24"/>
        </w:rPr>
        <w:t>3,</w:t>
      </w:r>
      <w:r w:rsidR="002E7DE3" w:rsidRPr="002E7DE3">
        <w:rPr>
          <w:sz w:val="24"/>
          <w:szCs w:val="24"/>
        </w:rPr>
        <w:t>33</w:t>
      </w:r>
      <w:r w:rsidR="002E7DE3">
        <w:rPr>
          <w:sz w:val="24"/>
          <w:szCs w:val="24"/>
        </w:rPr>
        <w:t>)</w:t>
      </w:r>
      <w:r w:rsidR="00C62604" w:rsidRPr="006543BD">
        <w:rPr>
          <w:sz w:val="24"/>
          <w:szCs w:val="24"/>
        </w:rPr>
        <w:t xml:space="preserve"> haciéndolas partícipes del Reino</w:t>
      </w:r>
      <w:r w:rsidR="002E7DE3">
        <w:rPr>
          <w:sz w:val="24"/>
          <w:szCs w:val="24"/>
        </w:rPr>
        <w:t xml:space="preserve"> y primeras testigos de su Resurrección </w:t>
      </w:r>
      <w:r w:rsidR="002E7DE3" w:rsidRPr="002E7DE3">
        <w:rPr>
          <w:sz w:val="24"/>
          <w:szCs w:val="24"/>
        </w:rPr>
        <w:t>(Mt 28,7; Mc 16,7; Lc 24,6</w:t>
      </w:r>
      <w:r w:rsidR="002E7DE3">
        <w:rPr>
          <w:sz w:val="24"/>
          <w:szCs w:val="24"/>
        </w:rPr>
        <w:t>;</w:t>
      </w:r>
      <w:r w:rsidR="002E7DE3" w:rsidRPr="002E7DE3">
        <w:t xml:space="preserve"> </w:t>
      </w:r>
      <w:r w:rsidR="002E7DE3" w:rsidRPr="002E7DE3">
        <w:rPr>
          <w:sz w:val="24"/>
          <w:szCs w:val="24"/>
        </w:rPr>
        <w:t>Jn 20</w:t>
      </w:r>
      <w:r w:rsidR="002E7DE3">
        <w:rPr>
          <w:sz w:val="24"/>
          <w:szCs w:val="24"/>
        </w:rPr>
        <w:t>,</w:t>
      </w:r>
      <w:r w:rsidR="002E7DE3" w:rsidRPr="002E7DE3">
        <w:rPr>
          <w:sz w:val="24"/>
          <w:szCs w:val="24"/>
        </w:rPr>
        <w:t>11-18</w:t>
      </w:r>
      <w:r w:rsidR="002E7DE3">
        <w:rPr>
          <w:sz w:val="24"/>
          <w:szCs w:val="24"/>
        </w:rPr>
        <w:t xml:space="preserve"> </w:t>
      </w:r>
      <w:r w:rsidR="002E7DE3" w:rsidRPr="002E7DE3">
        <w:rPr>
          <w:sz w:val="24"/>
          <w:szCs w:val="24"/>
        </w:rPr>
        <w:t>)</w:t>
      </w:r>
      <w:r w:rsidR="002E7DE3">
        <w:rPr>
          <w:sz w:val="24"/>
          <w:szCs w:val="24"/>
        </w:rPr>
        <w:t xml:space="preserve"> </w:t>
      </w:r>
      <w:r w:rsidR="00C62604" w:rsidRPr="006543BD">
        <w:rPr>
          <w:sz w:val="24"/>
          <w:szCs w:val="24"/>
        </w:rPr>
        <w:t xml:space="preserve">. Si bien </w:t>
      </w:r>
      <w:r w:rsidR="00CF0F56">
        <w:rPr>
          <w:sz w:val="24"/>
          <w:szCs w:val="24"/>
        </w:rPr>
        <w:t xml:space="preserve">yo </w:t>
      </w:r>
      <w:r w:rsidR="00C62604" w:rsidRPr="006543BD">
        <w:rPr>
          <w:sz w:val="24"/>
          <w:szCs w:val="24"/>
        </w:rPr>
        <w:t>ya tenía en mente la singular relación de Jesús con la mujer el te</w:t>
      </w:r>
      <w:r w:rsidR="006543BD">
        <w:rPr>
          <w:sz w:val="24"/>
          <w:szCs w:val="24"/>
        </w:rPr>
        <w:t>xt</w:t>
      </w:r>
      <w:r w:rsidR="00C62604" w:rsidRPr="006543BD">
        <w:rPr>
          <w:sz w:val="24"/>
          <w:szCs w:val="24"/>
        </w:rPr>
        <w:t xml:space="preserve">o me ayudo a fortalecer y a descubrir un </w:t>
      </w:r>
      <w:r w:rsidR="00C62604" w:rsidRPr="006543BD">
        <w:rPr>
          <w:sz w:val="24"/>
          <w:szCs w:val="24"/>
        </w:rPr>
        <w:lastRenderedPageBreak/>
        <w:t xml:space="preserve">mayor alcance y profundidad de esa relación. También ilumino mi experiencia de trabajar codo a codo con ellas y de </w:t>
      </w:r>
      <w:r w:rsidR="006474A6">
        <w:rPr>
          <w:sz w:val="24"/>
          <w:szCs w:val="24"/>
        </w:rPr>
        <w:t>tener</w:t>
      </w:r>
      <w:r w:rsidR="00C62604" w:rsidRPr="006543BD">
        <w:rPr>
          <w:sz w:val="24"/>
          <w:szCs w:val="24"/>
        </w:rPr>
        <w:t xml:space="preserve"> por lo menos en dos ocasiones como presidenta a una mujer y uno</w:t>
      </w:r>
      <w:r w:rsidR="006474A6">
        <w:rPr>
          <w:sz w:val="24"/>
          <w:szCs w:val="24"/>
        </w:rPr>
        <w:t xml:space="preserve"> mismo</w:t>
      </w:r>
      <w:r w:rsidR="00C62604" w:rsidRPr="006543BD">
        <w:rPr>
          <w:sz w:val="24"/>
          <w:szCs w:val="24"/>
        </w:rPr>
        <w:t xml:space="preserve"> como vice en la conferencia de religiosos experimentado la riqueza de su reflexión y </w:t>
      </w:r>
      <w:r w:rsidR="006474A6">
        <w:rPr>
          <w:sz w:val="24"/>
          <w:szCs w:val="24"/>
        </w:rPr>
        <w:t>d</w:t>
      </w:r>
      <w:r w:rsidR="00C62604" w:rsidRPr="006543BD">
        <w:rPr>
          <w:sz w:val="24"/>
          <w:szCs w:val="24"/>
        </w:rPr>
        <w:t xml:space="preserve">el genio femenino. Por lo </w:t>
      </w:r>
      <w:r w:rsidR="0099696E" w:rsidRPr="006543BD">
        <w:rPr>
          <w:sz w:val="24"/>
          <w:szCs w:val="24"/>
        </w:rPr>
        <w:t>tanto,</w:t>
      </w:r>
      <w:r w:rsidR="00C62604" w:rsidRPr="006543BD">
        <w:rPr>
          <w:sz w:val="24"/>
          <w:szCs w:val="24"/>
        </w:rPr>
        <w:t xml:space="preserve"> Jesús supo comprender, valorar y sumar al Reino el genio femenino y su aporte cuando el mundo entero era ciego a ello</w:t>
      </w:r>
      <w:r w:rsidR="006474A6">
        <w:rPr>
          <w:sz w:val="24"/>
          <w:szCs w:val="24"/>
        </w:rPr>
        <w:t xml:space="preserve">. </w:t>
      </w:r>
    </w:p>
    <w:p w14:paraId="5B43C1CE" w14:textId="0CA2DDD4" w:rsidR="007C0E62" w:rsidRDefault="007C0E62" w:rsidP="00E50F84">
      <w:pPr>
        <w:jc w:val="both"/>
        <w:rPr>
          <w:sz w:val="24"/>
          <w:szCs w:val="24"/>
        </w:rPr>
      </w:pPr>
      <w:r w:rsidRPr="006543BD">
        <w:rPr>
          <w:sz w:val="24"/>
          <w:szCs w:val="24"/>
        </w:rPr>
        <w:tab/>
      </w:r>
      <w:r w:rsidR="00BF3CC2" w:rsidRPr="00936128">
        <w:rPr>
          <w:b/>
          <w:bCs/>
          <w:sz w:val="24"/>
          <w:szCs w:val="24"/>
        </w:rPr>
        <w:t xml:space="preserve">Jesús es todo para el </w:t>
      </w:r>
      <w:r w:rsidR="003D721C">
        <w:rPr>
          <w:b/>
          <w:bCs/>
          <w:sz w:val="24"/>
          <w:szCs w:val="24"/>
        </w:rPr>
        <w:t>R</w:t>
      </w:r>
      <w:r w:rsidR="00BF3CC2" w:rsidRPr="00936128">
        <w:rPr>
          <w:b/>
          <w:bCs/>
          <w:sz w:val="24"/>
          <w:szCs w:val="24"/>
        </w:rPr>
        <w:t>eino de su Padre</w:t>
      </w:r>
      <w:r w:rsidR="00BF3CC2">
        <w:rPr>
          <w:sz w:val="24"/>
          <w:szCs w:val="24"/>
        </w:rPr>
        <w:t>. Digo de su Padre</w:t>
      </w:r>
      <w:r w:rsidR="005C59FD">
        <w:rPr>
          <w:sz w:val="24"/>
          <w:szCs w:val="24"/>
        </w:rPr>
        <w:t xml:space="preserve"> para calificarlo,</w:t>
      </w:r>
      <w:r w:rsidR="00BF3CC2">
        <w:rPr>
          <w:sz w:val="24"/>
          <w:szCs w:val="24"/>
        </w:rPr>
        <w:t xml:space="preserve"> </w:t>
      </w:r>
      <w:r w:rsidR="005C59FD">
        <w:rPr>
          <w:sz w:val="24"/>
          <w:szCs w:val="24"/>
        </w:rPr>
        <w:t>pues</w:t>
      </w:r>
      <w:r w:rsidR="00BF3CC2">
        <w:rPr>
          <w:sz w:val="24"/>
          <w:szCs w:val="24"/>
        </w:rPr>
        <w:t xml:space="preserve"> su propuesta del Reino no concedía por las expectativas generales del pueblo de su tiempo y tampoco con la mayoría del pueblo de hoy. Frente </w:t>
      </w:r>
      <w:r w:rsidR="00721A2E">
        <w:rPr>
          <w:sz w:val="24"/>
          <w:szCs w:val="24"/>
        </w:rPr>
        <w:t>a la</w:t>
      </w:r>
      <w:r w:rsidR="00BF3CC2">
        <w:rPr>
          <w:sz w:val="24"/>
          <w:szCs w:val="24"/>
        </w:rPr>
        <w:t xml:space="preserve"> búsqueda una restauración política de los celotes o de un Reino y un culto puro y espiritual de los esenios, por poner los dos extremos del arco de expectativas.</w:t>
      </w:r>
      <w:r w:rsidR="00936128">
        <w:rPr>
          <w:sz w:val="24"/>
          <w:szCs w:val="24"/>
        </w:rPr>
        <w:t xml:space="preserve"> Por lo tanto, trabajar por el Reino del Padre en este mundo</w:t>
      </w:r>
      <w:r w:rsidR="0099696E">
        <w:rPr>
          <w:sz w:val="24"/>
          <w:szCs w:val="24"/>
        </w:rPr>
        <w:t xml:space="preserve"> antes y ahora</w:t>
      </w:r>
      <w:r w:rsidR="00936128">
        <w:rPr>
          <w:sz w:val="24"/>
          <w:szCs w:val="24"/>
        </w:rPr>
        <w:t xml:space="preserve"> es conflictivo</w:t>
      </w:r>
      <w:r w:rsidR="00A0250A">
        <w:rPr>
          <w:sz w:val="24"/>
          <w:szCs w:val="24"/>
        </w:rPr>
        <w:t xml:space="preserve"> al no responder a las expectativas generales</w:t>
      </w:r>
      <w:r w:rsidR="005C59FD">
        <w:rPr>
          <w:sz w:val="24"/>
          <w:szCs w:val="24"/>
        </w:rPr>
        <w:t xml:space="preserve"> (</w:t>
      </w:r>
      <w:r w:rsidR="005C59FD" w:rsidRPr="005C59FD">
        <w:rPr>
          <w:sz w:val="24"/>
          <w:szCs w:val="24"/>
        </w:rPr>
        <w:t>Mateo 11</w:t>
      </w:r>
      <w:r w:rsidR="005C59FD">
        <w:rPr>
          <w:sz w:val="24"/>
          <w:szCs w:val="24"/>
        </w:rPr>
        <w:t>,</w:t>
      </w:r>
      <w:r w:rsidR="005C59FD" w:rsidRPr="005C59FD">
        <w:rPr>
          <w:sz w:val="24"/>
          <w:szCs w:val="24"/>
        </w:rPr>
        <w:t>12)</w:t>
      </w:r>
      <w:r w:rsidR="0099696E">
        <w:rPr>
          <w:sz w:val="24"/>
          <w:szCs w:val="24"/>
        </w:rPr>
        <w:t xml:space="preserve">. En </w:t>
      </w:r>
      <w:r w:rsidR="00A0250A">
        <w:rPr>
          <w:sz w:val="24"/>
          <w:szCs w:val="24"/>
        </w:rPr>
        <w:t>consecuencia,</w:t>
      </w:r>
      <w:r w:rsidR="0099696E">
        <w:rPr>
          <w:sz w:val="24"/>
          <w:szCs w:val="24"/>
        </w:rPr>
        <w:t xml:space="preserve"> </w:t>
      </w:r>
      <w:r w:rsidR="00936128">
        <w:rPr>
          <w:sz w:val="24"/>
          <w:szCs w:val="24"/>
        </w:rPr>
        <w:t xml:space="preserve">hay que asumir </w:t>
      </w:r>
      <w:r w:rsidR="0099696E">
        <w:rPr>
          <w:sz w:val="24"/>
          <w:szCs w:val="24"/>
        </w:rPr>
        <w:t xml:space="preserve">hoy </w:t>
      </w:r>
      <w:r w:rsidR="00936128">
        <w:rPr>
          <w:sz w:val="24"/>
          <w:szCs w:val="24"/>
        </w:rPr>
        <w:t>esa realidad.</w:t>
      </w:r>
      <w:r w:rsidR="00721A2E">
        <w:rPr>
          <w:sz w:val="24"/>
          <w:szCs w:val="24"/>
        </w:rPr>
        <w:t xml:space="preserve"> </w:t>
      </w:r>
      <w:r w:rsidR="00A0250A">
        <w:rPr>
          <w:sz w:val="24"/>
          <w:szCs w:val="24"/>
        </w:rPr>
        <w:t xml:space="preserve">En cambio, </w:t>
      </w:r>
      <w:r w:rsidR="00721A2E">
        <w:rPr>
          <w:sz w:val="24"/>
          <w:szCs w:val="24"/>
        </w:rPr>
        <w:t xml:space="preserve">Jesús nos dice que el Reino ya </w:t>
      </w:r>
      <w:r w:rsidR="00A0250A">
        <w:rPr>
          <w:sz w:val="24"/>
          <w:szCs w:val="24"/>
        </w:rPr>
        <w:t>ha</w:t>
      </w:r>
      <w:r w:rsidR="00721A2E">
        <w:rPr>
          <w:sz w:val="24"/>
          <w:szCs w:val="24"/>
        </w:rPr>
        <w:t xml:space="preserve"> llegado, que est</w:t>
      </w:r>
      <w:r w:rsidR="00A0250A">
        <w:rPr>
          <w:sz w:val="24"/>
          <w:szCs w:val="24"/>
        </w:rPr>
        <w:t>á</w:t>
      </w:r>
      <w:r w:rsidR="00721A2E">
        <w:rPr>
          <w:sz w:val="24"/>
          <w:szCs w:val="24"/>
        </w:rPr>
        <w:t xml:space="preserve"> entre nosotros y en nosotro</w:t>
      </w:r>
      <w:r w:rsidR="005C59FD">
        <w:rPr>
          <w:sz w:val="24"/>
          <w:szCs w:val="24"/>
        </w:rPr>
        <w:t>s (</w:t>
      </w:r>
      <w:r w:rsidR="005C59FD" w:rsidRPr="005C59FD">
        <w:rPr>
          <w:sz w:val="24"/>
          <w:szCs w:val="24"/>
        </w:rPr>
        <w:t>L</w:t>
      </w:r>
      <w:r w:rsidR="005C59FD">
        <w:rPr>
          <w:sz w:val="24"/>
          <w:szCs w:val="24"/>
        </w:rPr>
        <w:t>c</w:t>
      </w:r>
      <w:r w:rsidR="005C59FD" w:rsidRPr="005C59FD">
        <w:rPr>
          <w:sz w:val="24"/>
          <w:szCs w:val="24"/>
        </w:rPr>
        <w:t xml:space="preserve"> 17</w:t>
      </w:r>
      <w:r w:rsidR="005C59FD">
        <w:rPr>
          <w:sz w:val="24"/>
          <w:szCs w:val="24"/>
        </w:rPr>
        <w:t>,</w:t>
      </w:r>
      <w:r w:rsidR="005C59FD" w:rsidRPr="005C59FD">
        <w:rPr>
          <w:sz w:val="24"/>
          <w:szCs w:val="24"/>
        </w:rPr>
        <w:t>20-21</w:t>
      </w:r>
      <w:r w:rsidR="005C59FD">
        <w:rPr>
          <w:sz w:val="24"/>
          <w:szCs w:val="24"/>
        </w:rPr>
        <w:t xml:space="preserve">; </w:t>
      </w:r>
      <w:r w:rsidR="005C59FD" w:rsidRPr="005C59FD">
        <w:rPr>
          <w:sz w:val="24"/>
          <w:szCs w:val="24"/>
        </w:rPr>
        <w:t>M</w:t>
      </w:r>
      <w:r w:rsidR="005C59FD">
        <w:rPr>
          <w:sz w:val="24"/>
          <w:szCs w:val="24"/>
        </w:rPr>
        <w:t>t</w:t>
      </w:r>
      <w:r w:rsidR="005C59FD" w:rsidRPr="005C59FD">
        <w:rPr>
          <w:sz w:val="24"/>
          <w:szCs w:val="24"/>
        </w:rPr>
        <w:t xml:space="preserve"> 12</w:t>
      </w:r>
      <w:r w:rsidR="005C59FD">
        <w:rPr>
          <w:sz w:val="24"/>
          <w:szCs w:val="24"/>
        </w:rPr>
        <w:t>,</w:t>
      </w:r>
      <w:r w:rsidR="005C59FD" w:rsidRPr="005C59FD">
        <w:rPr>
          <w:sz w:val="24"/>
          <w:szCs w:val="24"/>
        </w:rPr>
        <w:t>28</w:t>
      </w:r>
      <w:r w:rsidR="005C59FD">
        <w:rPr>
          <w:sz w:val="24"/>
          <w:szCs w:val="24"/>
        </w:rPr>
        <w:t>)</w:t>
      </w:r>
      <w:r w:rsidR="00721A2E">
        <w:rPr>
          <w:sz w:val="24"/>
          <w:szCs w:val="24"/>
        </w:rPr>
        <w:t>. El Reino presente como grano de mostaza o un poco de levadura</w:t>
      </w:r>
      <w:r w:rsidR="005C59FD">
        <w:rPr>
          <w:sz w:val="24"/>
          <w:szCs w:val="24"/>
        </w:rPr>
        <w:t xml:space="preserve"> (</w:t>
      </w:r>
      <w:r w:rsidR="005C59FD" w:rsidRPr="005C59FD">
        <w:rPr>
          <w:sz w:val="24"/>
          <w:szCs w:val="24"/>
        </w:rPr>
        <w:t>M</w:t>
      </w:r>
      <w:r w:rsidR="005C59FD">
        <w:rPr>
          <w:sz w:val="24"/>
          <w:szCs w:val="24"/>
        </w:rPr>
        <w:t>t</w:t>
      </w:r>
      <w:r w:rsidR="005C59FD" w:rsidRPr="005C59FD">
        <w:rPr>
          <w:sz w:val="24"/>
          <w:szCs w:val="24"/>
        </w:rPr>
        <w:t xml:space="preserve"> 13</w:t>
      </w:r>
      <w:r w:rsidR="005C59FD">
        <w:rPr>
          <w:sz w:val="24"/>
          <w:szCs w:val="24"/>
        </w:rPr>
        <w:t>,</w:t>
      </w:r>
      <w:r w:rsidR="005C59FD" w:rsidRPr="005C59FD">
        <w:rPr>
          <w:sz w:val="24"/>
          <w:szCs w:val="24"/>
        </w:rPr>
        <w:t>31-32</w:t>
      </w:r>
      <w:r w:rsidR="005C59FD">
        <w:rPr>
          <w:sz w:val="24"/>
          <w:szCs w:val="24"/>
        </w:rPr>
        <w:t xml:space="preserve">; </w:t>
      </w:r>
      <w:r w:rsidR="005C59FD" w:rsidRPr="005C59FD">
        <w:rPr>
          <w:sz w:val="24"/>
          <w:szCs w:val="24"/>
        </w:rPr>
        <w:t>L</w:t>
      </w:r>
      <w:r w:rsidR="005C59FD">
        <w:rPr>
          <w:sz w:val="24"/>
          <w:szCs w:val="24"/>
        </w:rPr>
        <w:t>c</w:t>
      </w:r>
      <w:r w:rsidR="005C59FD" w:rsidRPr="005C59FD">
        <w:rPr>
          <w:sz w:val="24"/>
          <w:szCs w:val="24"/>
        </w:rPr>
        <w:t xml:space="preserve"> 13</w:t>
      </w:r>
      <w:r w:rsidR="005C59FD">
        <w:rPr>
          <w:sz w:val="24"/>
          <w:szCs w:val="24"/>
        </w:rPr>
        <w:t>,</w:t>
      </w:r>
      <w:r w:rsidR="005C59FD" w:rsidRPr="005C59FD">
        <w:rPr>
          <w:sz w:val="24"/>
          <w:szCs w:val="24"/>
        </w:rPr>
        <w:t>18-21</w:t>
      </w:r>
      <w:r w:rsidR="005C59FD">
        <w:rPr>
          <w:sz w:val="24"/>
          <w:szCs w:val="24"/>
        </w:rPr>
        <w:t>)</w:t>
      </w:r>
      <w:r w:rsidR="00721A2E">
        <w:rPr>
          <w:sz w:val="24"/>
          <w:szCs w:val="24"/>
        </w:rPr>
        <w:t xml:space="preserve">. </w:t>
      </w:r>
      <w:r w:rsidR="00936128">
        <w:rPr>
          <w:sz w:val="24"/>
          <w:szCs w:val="24"/>
        </w:rPr>
        <w:t>Un reino donde todos son llamados sin exclusión, pero donde los últimos de este mundo serán los primeros</w:t>
      </w:r>
      <w:r w:rsidR="00D967CF">
        <w:rPr>
          <w:sz w:val="24"/>
          <w:szCs w:val="24"/>
        </w:rPr>
        <w:t xml:space="preserve"> (</w:t>
      </w:r>
      <w:r w:rsidR="00D967CF" w:rsidRPr="00D967CF">
        <w:rPr>
          <w:sz w:val="24"/>
          <w:szCs w:val="24"/>
        </w:rPr>
        <w:t>M</w:t>
      </w:r>
      <w:r w:rsidR="00D967CF">
        <w:rPr>
          <w:sz w:val="24"/>
          <w:szCs w:val="24"/>
        </w:rPr>
        <w:t xml:space="preserve">t </w:t>
      </w:r>
      <w:r w:rsidR="00D967CF" w:rsidRPr="00D967CF">
        <w:rPr>
          <w:sz w:val="24"/>
          <w:szCs w:val="24"/>
        </w:rPr>
        <w:t>20</w:t>
      </w:r>
      <w:r w:rsidR="00D967CF">
        <w:rPr>
          <w:sz w:val="24"/>
          <w:szCs w:val="24"/>
        </w:rPr>
        <w:t>,</w:t>
      </w:r>
      <w:r w:rsidR="00D967CF" w:rsidRPr="00D967CF">
        <w:rPr>
          <w:sz w:val="24"/>
          <w:szCs w:val="24"/>
        </w:rPr>
        <w:t>16</w:t>
      </w:r>
      <w:r w:rsidR="00D967CF">
        <w:rPr>
          <w:sz w:val="24"/>
          <w:szCs w:val="24"/>
        </w:rPr>
        <w:t>;</w:t>
      </w:r>
      <w:r w:rsidR="00D967CF" w:rsidRPr="00D967CF">
        <w:rPr>
          <w:sz w:val="24"/>
          <w:szCs w:val="24"/>
        </w:rPr>
        <w:t xml:space="preserve"> 19</w:t>
      </w:r>
      <w:r w:rsidR="00D967CF">
        <w:rPr>
          <w:sz w:val="24"/>
          <w:szCs w:val="24"/>
        </w:rPr>
        <w:t>,</w:t>
      </w:r>
      <w:r w:rsidR="00D967CF" w:rsidRPr="00D967CF">
        <w:rPr>
          <w:sz w:val="24"/>
          <w:szCs w:val="24"/>
        </w:rPr>
        <w:t>30</w:t>
      </w:r>
      <w:r w:rsidR="00D967CF">
        <w:rPr>
          <w:sz w:val="24"/>
          <w:szCs w:val="24"/>
        </w:rPr>
        <w:t>).</w:t>
      </w:r>
      <w:r w:rsidR="00936128">
        <w:rPr>
          <w:sz w:val="24"/>
          <w:szCs w:val="24"/>
        </w:rPr>
        <w:t xml:space="preserve"> Un Reino que se vive y se siembra en la entrega, en el cumplimiento de la voluntad del Señor no solo en lo cultual</w:t>
      </w:r>
      <w:r w:rsidR="00D967CF">
        <w:rPr>
          <w:sz w:val="24"/>
          <w:szCs w:val="24"/>
        </w:rPr>
        <w:t xml:space="preserve"> (</w:t>
      </w:r>
      <w:r w:rsidR="00D967CF" w:rsidRPr="00D967CF">
        <w:rPr>
          <w:sz w:val="24"/>
          <w:szCs w:val="24"/>
        </w:rPr>
        <w:t>J</w:t>
      </w:r>
      <w:r w:rsidR="00D967CF">
        <w:rPr>
          <w:sz w:val="24"/>
          <w:szCs w:val="24"/>
        </w:rPr>
        <w:t>n</w:t>
      </w:r>
      <w:r w:rsidR="00D967CF" w:rsidRPr="00D967CF">
        <w:rPr>
          <w:sz w:val="24"/>
          <w:szCs w:val="24"/>
        </w:rPr>
        <w:t xml:space="preserve"> 12</w:t>
      </w:r>
      <w:r w:rsidR="00D967CF">
        <w:rPr>
          <w:sz w:val="24"/>
          <w:szCs w:val="24"/>
        </w:rPr>
        <w:t>,</w:t>
      </w:r>
      <w:r w:rsidR="00D967CF" w:rsidRPr="00D967CF">
        <w:rPr>
          <w:sz w:val="24"/>
          <w:szCs w:val="24"/>
        </w:rPr>
        <w:t>24-25</w:t>
      </w:r>
      <w:r w:rsidR="00D967CF">
        <w:rPr>
          <w:sz w:val="24"/>
          <w:szCs w:val="24"/>
        </w:rPr>
        <w:t>)</w:t>
      </w:r>
      <w:r w:rsidR="00936128">
        <w:rPr>
          <w:sz w:val="24"/>
          <w:szCs w:val="24"/>
        </w:rPr>
        <w:t>. Donde el Señor pide dar frutos, pero a cada uno según su capacidad</w:t>
      </w:r>
      <w:r w:rsidR="00D967CF">
        <w:rPr>
          <w:sz w:val="24"/>
          <w:szCs w:val="24"/>
        </w:rPr>
        <w:t xml:space="preserve"> (</w:t>
      </w:r>
      <w:r w:rsidR="00D967CF" w:rsidRPr="00D967CF">
        <w:rPr>
          <w:sz w:val="24"/>
          <w:szCs w:val="24"/>
        </w:rPr>
        <w:t>M</w:t>
      </w:r>
      <w:r w:rsidR="00D967CF">
        <w:rPr>
          <w:sz w:val="24"/>
          <w:szCs w:val="24"/>
        </w:rPr>
        <w:t>t</w:t>
      </w:r>
      <w:r w:rsidR="00D967CF" w:rsidRPr="00D967CF">
        <w:rPr>
          <w:sz w:val="24"/>
          <w:szCs w:val="24"/>
        </w:rPr>
        <w:t xml:space="preserve"> 13</w:t>
      </w:r>
      <w:r w:rsidR="00D967CF">
        <w:rPr>
          <w:sz w:val="24"/>
          <w:szCs w:val="24"/>
        </w:rPr>
        <w:t>,</w:t>
      </w:r>
      <w:r w:rsidR="00D967CF" w:rsidRPr="00D967CF">
        <w:rPr>
          <w:sz w:val="24"/>
          <w:szCs w:val="24"/>
        </w:rPr>
        <w:t>23</w:t>
      </w:r>
      <w:r w:rsidR="00D967CF">
        <w:rPr>
          <w:sz w:val="24"/>
          <w:szCs w:val="24"/>
        </w:rPr>
        <w:t xml:space="preserve">; </w:t>
      </w:r>
      <w:r w:rsidR="00D967CF" w:rsidRPr="00D967CF">
        <w:rPr>
          <w:sz w:val="24"/>
          <w:szCs w:val="24"/>
        </w:rPr>
        <w:t>M</w:t>
      </w:r>
      <w:r w:rsidR="00D967CF">
        <w:rPr>
          <w:sz w:val="24"/>
          <w:szCs w:val="24"/>
        </w:rPr>
        <w:t>c</w:t>
      </w:r>
      <w:r w:rsidR="00D967CF" w:rsidRPr="00D967CF">
        <w:rPr>
          <w:sz w:val="24"/>
          <w:szCs w:val="24"/>
        </w:rPr>
        <w:t xml:space="preserve"> 4</w:t>
      </w:r>
      <w:r w:rsidR="00D967CF">
        <w:rPr>
          <w:sz w:val="24"/>
          <w:szCs w:val="24"/>
        </w:rPr>
        <w:t>,8.</w:t>
      </w:r>
      <w:r w:rsidR="00D967CF" w:rsidRPr="00D967CF">
        <w:rPr>
          <w:sz w:val="24"/>
          <w:szCs w:val="24"/>
        </w:rPr>
        <w:t>20</w:t>
      </w:r>
      <w:r w:rsidR="00D967CF">
        <w:rPr>
          <w:sz w:val="24"/>
          <w:szCs w:val="24"/>
        </w:rPr>
        <w:t xml:space="preserve">; </w:t>
      </w:r>
      <w:r w:rsidR="00D967CF" w:rsidRPr="00D967CF">
        <w:rPr>
          <w:sz w:val="24"/>
          <w:szCs w:val="24"/>
        </w:rPr>
        <w:t>L</w:t>
      </w:r>
      <w:r w:rsidR="00D967CF">
        <w:rPr>
          <w:sz w:val="24"/>
          <w:szCs w:val="24"/>
        </w:rPr>
        <w:t>c</w:t>
      </w:r>
      <w:r w:rsidR="00D967CF" w:rsidRPr="00D967CF">
        <w:rPr>
          <w:sz w:val="24"/>
          <w:szCs w:val="24"/>
        </w:rPr>
        <w:t xml:space="preserve"> 8</w:t>
      </w:r>
      <w:r w:rsidR="00D967CF">
        <w:rPr>
          <w:sz w:val="24"/>
          <w:szCs w:val="24"/>
        </w:rPr>
        <w:t>,</w:t>
      </w:r>
      <w:r w:rsidR="00D967CF" w:rsidRPr="00D967CF">
        <w:rPr>
          <w:sz w:val="24"/>
          <w:szCs w:val="24"/>
        </w:rPr>
        <w:t>8)</w:t>
      </w:r>
      <w:r w:rsidR="00936128">
        <w:rPr>
          <w:sz w:val="24"/>
          <w:szCs w:val="24"/>
        </w:rPr>
        <w:t>. La fidelidad radical de Jesús al Reino de su Padre que es Abba</w:t>
      </w:r>
      <w:r w:rsidR="00D967CF">
        <w:rPr>
          <w:sz w:val="24"/>
          <w:szCs w:val="24"/>
        </w:rPr>
        <w:t xml:space="preserve"> (</w:t>
      </w:r>
      <w:r w:rsidR="003F57FC" w:rsidRPr="003F57FC">
        <w:rPr>
          <w:sz w:val="24"/>
          <w:szCs w:val="24"/>
        </w:rPr>
        <w:t>M</w:t>
      </w:r>
      <w:r w:rsidR="003F57FC">
        <w:rPr>
          <w:sz w:val="24"/>
          <w:szCs w:val="24"/>
        </w:rPr>
        <w:t>c</w:t>
      </w:r>
      <w:r w:rsidR="003F57FC" w:rsidRPr="003F57FC">
        <w:rPr>
          <w:sz w:val="24"/>
          <w:szCs w:val="24"/>
        </w:rPr>
        <w:t xml:space="preserve"> 14</w:t>
      </w:r>
      <w:r w:rsidR="003F57FC">
        <w:rPr>
          <w:sz w:val="24"/>
          <w:szCs w:val="24"/>
        </w:rPr>
        <w:t>,</w:t>
      </w:r>
      <w:r w:rsidR="003F57FC" w:rsidRPr="003F57FC">
        <w:rPr>
          <w:sz w:val="24"/>
          <w:szCs w:val="24"/>
        </w:rPr>
        <w:t>36</w:t>
      </w:r>
      <w:r w:rsidR="003F57FC">
        <w:rPr>
          <w:sz w:val="24"/>
          <w:szCs w:val="24"/>
        </w:rPr>
        <w:t>)</w:t>
      </w:r>
      <w:r w:rsidR="0099696E">
        <w:rPr>
          <w:sz w:val="24"/>
          <w:szCs w:val="24"/>
        </w:rPr>
        <w:t xml:space="preserve">. Un </w:t>
      </w:r>
      <w:r w:rsidR="00936128">
        <w:rPr>
          <w:sz w:val="24"/>
          <w:szCs w:val="24"/>
        </w:rPr>
        <w:t>Pap</w:t>
      </w:r>
      <w:r w:rsidR="0099696E">
        <w:rPr>
          <w:sz w:val="24"/>
          <w:szCs w:val="24"/>
        </w:rPr>
        <w:t>á que quiere lo mejor para su hijo y por eso sustenta su fidelidad al Reino en medio del conflicto</w:t>
      </w:r>
      <w:r w:rsidR="003F57FC">
        <w:rPr>
          <w:sz w:val="24"/>
          <w:szCs w:val="24"/>
        </w:rPr>
        <w:t xml:space="preserve"> (</w:t>
      </w:r>
      <w:r w:rsidR="003F57FC" w:rsidRPr="003F57FC">
        <w:rPr>
          <w:sz w:val="24"/>
          <w:szCs w:val="24"/>
        </w:rPr>
        <w:t>Juan 5</w:t>
      </w:r>
      <w:r w:rsidR="003F57FC">
        <w:rPr>
          <w:sz w:val="24"/>
          <w:szCs w:val="24"/>
        </w:rPr>
        <w:t>,</w:t>
      </w:r>
      <w:r w:rsidR="003F57FC" w:rsidRPr="003F57FC">
        <w:rPr>
          <w:sz w:val="24"/>
          <w:szCs w:val="24"/>
        </w:rPr>
        <w:t>26)</w:t>
      </w:r>
      <w:r w:rsidR="0099696E">
        <w:rPr>
          <w:sz w:val="24"/>
          <w:szCs w:val="24"/>
        </w:rPr>
        <w:t xml:space="preserve">. </w:t>
      </w:r>
      <w:r w:rsidR="00A0250A">
        <w:rPr>
          <w:sz w:val="24"/>
          <w:szCs w:val="24"/>
        </w:rPr>
        <w:t>Esa fidelidad, querida por el Padre, l</w:t>
      </w:r>
      <w:r w:rsidR="0099696E">
        <w:rPr>
          <w:sz w:val="24"/>
          <w:szCs w:val="24"/>
        </w:rPr>
        <w:t>e lleva a la muerte en Cruz por el Reino. Jesús se encarnó, Jesús tenía que morir como todos nosotros, pero Jesús muere en la cruz en fidelidad el Reino de su Padre de su Abba</w:t>
      </w:r>
      <w:r w:rsidR="003F57FC">
        <w:rPr>
          <w:sz w:val="24"/>
          <w:szCs w:val="24"/>
        </w:rPr>
        <w:t xml:space="preserve"> (salmo 22; </w:t>
      </w:r>
      <w:r w:rsidR="003F57FC" w:rsidRPr="003F57FC">
        <w:rPr>
          <w:sz w:val="24"/>
          <w:szCs w:val="24"/>
        </w:rPr>
        <w:t>L</w:t>
      </w:r>
      <w:r w:rsidR="003F57FC">
        <w:rPr>
          <w:sz w:val="24"/>
          <w:szCs w:val="24"/>
        </w:rPr>
        <w:t>c</w:t>
      </w:r>
      <w:r w:rsidR="003F57FC" w:rsidRPr="003F57FC">
        <w:rPr>
          <w:sz w:val="24"/>
          <w:szCs w:val="24"/>
        </w:rPr>
        <w:t xml:space="preserve"> 24</w:t>
      </w:r>
      <w:r w:rsidR="003F57FC">
        <w:rPr>
          <w:sz w:val="24"/>
          <w:szCs w:val="24"/>
        </w:rPr>
        <w:t>,</w:t>
      </w:r>
      <w:r w:rsidR="003F57FC" w:rsidRPr="003F57FC">
        <w:rPr>
          <w:sz w:val="24"/>
          <w:szCs w:val="24"/>
        </w:rPr>
        <w:t>46)</w:t>
      </w:r>
      <w:r w:rsidR="0099696E">
        <w:rPr>
          <w:sz w:val="24"/>
          <w:szCs w:val="24"/>
        </w:rPr>
        <w:t>.</w:t>
      </w:r>
      <w:r w:rsidR="00A0250A">
        <w:rPr>
          <w:sz w:val="24"/>
          <w:szCs w:val="24"/>
        </w:rPr>
        <w:t xml:space="preserve"> En la resurrección el Padre valida la entrega del Hijo. La experiencia de cruz y de resurrección acompaña nuestro caminar personal y comunitario en la vivencia e implantación del Reino</w:t>
      </w:r>
      <w:r w:rsidR="003F57FC">
        <w:rPr>
          <w:sz w:val="24"/>
          <w:szCs w:val="24"/>
        </w:rPr>
        <w:t xml:space="preserve">, como acompaño a esas primeras comunidades cristianas que pasaron de la decepción al </w:t>
      </w:r>
      <w:r w:rsidR="00335DE9">
        <w:rPr>
          <w:sz w:val="24"/>
          <w:szCs w:val="24"/>
        </w:rPr>
        <w:t xml:space="preserve">anuncio de la resurrección del crucificado que se entregó por el reino </w:t>
      </w:r>
      <w:r w:rsidR="00335DE9" w:rsidRPr="00335DE9">
        <w:rPr>
          <w:sz w:val="24"/>
          <w:szCs w:val="24"/>
        </w:rPr>
        <w:t>(Is</w:t>
      </w:r>
      <w:r w:rsidR="00335DE9">
        <w:rPr>
          <w:sz w:val="24"/>
          <w:szCs w:val="24"/>
        </w:rPr>
        <w:t xml:space="preserve">a </w:t>
      </w:r>
      <w:r w:rsidR="00335DE9" w:rsidRPr="00335DE9">
        <w:rPr>
          <w:sz w:val="24"/>
          <w:szCs w:val="24"/>
        </w:rPr>
        <w:t>53</w:t>
      </w:r>
      <w:r w:rsidR="00335DE9">
        <w:rPr>
          <w:sz w:val="24"/>
          <w:szCs w:val="24"/>
        </w:rPr>
        <w:t xml:space="preserve">; </w:t>
      </w:r>
      <w:r w:rsidR="00335DE9" w:rsidRPr="00335DE9">
        <w:rPr>
          <w:sz w:val="24"/>
          <w:szCs w:val="24"/>
        </w:rPr>
        <w:t>Sa</w:t>
      </w:r>
      <w:r w:rsidR="00335DE9">
        <w:rPr>
          <w:sz w:val="24"/>
          <w:szCs w:val="24"/>
        </w:rPr>
        <w:t xml:space="preserve">l </w:t>
      </w:r>
      <w:r w:rsidR="00335DE9" w:rsidRPr="00335DE9">
        <w:rPr>
          <w:sz w:val="24"/>
          <w:szCs w:val="24"/>
        </w:rPr>
        <w:t>16</w:t>
      </w:r>
      <w:r w:rsidR="00335DE9">
        <w:rPr>
          <w:sz w:val="24"/>
          <w:szCs w:val="24"/>
        </w:rPr>
        <w:t xml:space="preserve">; </w:t>
      </w:r>
      <w:r w:rsidR="00335DE9" w:rsidRPr="00335DE9">
        <w:rPr>
          <w:sz w:val="24"/>
          <w:szCs w:val="24"/>
        </w:rPr>
        <w:t>(Hch 2</w:t>
      </w:r>
      <w:r w:rsidR="00335DE9">
        <w:rPr>
          <w:sz w:val="24"/>
          <w:szCs w:val="24"/>
        </w:rPr>
        <w:t>,</w:t>
      </w:r>
      <w:r w:rsidR="00335DE9" w:rsidRPr="00335DE9">
        <w:rPr>
          <w:sz w:val="24"/>
          <w:szCs w:val="24"/>
        </w:rPr>
        <w:t>36)</w:t>
      </w:r>
      <w:r w:rsidR="00335DE9">
        <w:rPr>
          <w:sz w:val="24"/>
          <w:szCs w:val="24"/>
        </w:rPr>
        <w:t xml:space="preserve"> .</w:t>
      </w:r>
      <w:r w:rsidR="003F57FC">
        <w:rPr>
          <w:sz w:val="24"/>
          <w:szCs w:val="24"/>
        </w:rPr>
        <w:t xml:space="preserve"> </w:t>
      </w:r>
    </w:p>
    <w:p w14:paraId="790CEAC7" w14:textId="7BC80E95" w:rsidR="00A0250A" w:rsidRPr="006543BD" w:rsidRDefault="00A0250A" w:rsidP="00E50F84">
      <w:pPr>
        <w:jc w:val="both"/>
        <w:rPr>
          <w:sz w:val="24"/>
          <w:szCs w:val="24"/>
        </w:rPr>
      </w:pPr>
      <w:r>
        <w:rPr>
          <w:sz w:val="24"/>
          <w:szCs w:val="24"/>
        </w:rPr>
        <w:tab/>
      </w:r>
      <w:r w:rsidRPr="00A0250A">
        <w:rPr>
          <w:b/>
          <w:bCs/>
          <w:sz w:val="24"/>
          <w:szCs w:val="24"/>
        </w:rPr>
        <w:t>Jesús hombre de comunidad</w:t>
      </w:r>
      <w:r>
        <w:rPr>
          <w:sz w:val="24"/>
          <w:szCs w:val="24"/>
        </w:rPr>
        <w:t>. Jesús no camina solo. Desde el inicio de la misión tras el bautismo y las tentaciones en el desierto</w:t>
      </w:r>
      <w:r w:rsidR="00335DE9" w:rsidRPr="00335DE9">
        <w:rPr>
          <w:sz w:val="24"/>
          <w:szCs w:val="24"/>
        </w:rPr>
        <w:t xml:space="preserve"> (M</w:t>
      </w:r>
      <w:r w:rsidR="00335DE9">
        <w:rPr>
          <w:sz w:val="24"/>
          <w:szCs w:val="24"/>
        </w:rPr>
        <w:t>t</w:t>
      </w:r>
      <w:r w:rsidR="00335DE9" w:rsidRPr="00335DE9">
        <w:rPr>
          <w:sz w:val="24"/>
          <w:szCs w:val="24"/>
        </w:rPr>
        <w:t xml:space="preserve"> 3</w:t>
      </w:r>
      <w:r w:rsidR="00335DE9">
        <w:rPr>
          <w:sz w:val="24"/>
          <w:szCs w:val="24"/>
        </w:rPr>
        <w:t>,</w:t>
      </w:r>
      <w:r w:rsidR="00335DE9" w:rsidRPr="00335DE9">
        <w:rPr>
          <w:sz w:val="24"/>
          <w:szCs w:val="24"/>
        </w:rPr>
        <w:t>13-17</w:t>
      </w:r>
      <w:r w:rsidR="00335DE9">
        <w:rPr>
          <w:sz w:val="24"/>
          <w:szCs w:val="24"/>
        </w:rPr>
        <w:t>;</w:t>
      </w:r>
      <w:r w:rsidR="00335DE9" w:rsidRPr="00335DE9">
        <w:rPr>
          <w:sz w:val="24"/>
          <w:szCs w:val="24"/>
        </w:rPr>
        <w:t xml:space="preserve"> 4:1-11</w:t>
      </w:r>
      <w:r w:rsidR="00335DE9">
        <w:rPr>
          <w:sz w:val="24"/>
          <w:szCs w:val="24"/>
        </w:rPr>
        <w:t>;</w:t>
      </w:r>
      <w:r w:rsidR="00335DE9" w:rsidRPr="00335DE9">
        <w:rPr>
          <w:sz w:val="24"/>
          <w:szCs w:val="24"/>
        </w:rPr>
        <w:t xml:space="preserve"> M</w:t>
      </w:r>
      <w:r w:rsidR="00335DE9">
        <w:rPr>
          <w:sz w:val="24"/>
          <w:szCs w:val="24"/>
        </w:rPr>
        <w:t>c</w:t>
      </w:r>
      <w:r w:rsidR="00335DE9" w:rsidRPr="00335DE9">
        <w:rPr>
          <w:sz w:val="24"/>
          <w:szCs w:val="24"/>
        </w:rPr>
        <w:t xml:space="preserve"> 1</w:t>
      </w:r>
      <w:r w:rsidR="00335DE9">
        <w:rPr>
          <w:sz w:val="24"/>
          <w:szCs w:val="24"/>
        </w:rPr>
        <w:t>,</w:t>
      </w:r>
      <w:r w:rsidR="00335DE9" w:rsidRPr="00335DE9">
        <w:rPr>
          <w:sz w:val="24"/>
          <w:szCs w:val="24"/>
        </w:rPr>
        <w:t>9-1</w:t>
      </w:r>
      <w:r w:rsidR="00335DE9">
        <w:rPr>
          <w:sz w:val="24"/>
          <w:szCs w:val="24"/>
        </w:rPr>
        <w:t>1;</w:t>
      </w:r>
      <w:r w:rsidR="00335DE9" w:rsidRPr="00335DE9">
        <w:rPr>
          <w:sz w:val="24"/>
          <w:szCs w:val="24"/>
        </w:rPr>
        <w:t xml:space="preserve"> L</w:t>
      </w:r>
      <w:r w:rsidR="00335DE9">
        <w:rPr>
          <w:sz w:val="24"/>
          <w:szCs w:val="24"/>
        </w:rPr>
        <w:t>c</w:t>
      </w:r>
      <w:r w:rsidR="00335DE9" w:rsidRPr="00335DE9">
        <w:rPr>
          <w:sz w:val="24"/>
          <w:szCs w:val="24"/>
        </w:rPr>
        <w:t xml:space="preserve"> 3</w:t>
      </w:r>
      <w:r w:rsidR="00335DE9">
        <w:rPr>
          <w:sz w:val="24"/>
          <w:szCs w:val="24"/>
        </w:rPr>
        <w:t>,</w:t>
      </w:r>
      <w:r w:rsidR="00335DE9" w:rsidRPr="00335DE9">
        <w:rPr>
          <w:sz w:val="24"/>
          <w:szCs w:val="24"/>
        </w:rPr>
        <w:t>21-22</w:t>
      </w:r>
      <w:r w:rsidR="00446DDC">
        <w:rPr>
          <w:sz w:val="24"/>
          <w:szCs w:val="24"/>
        </w:rPr>
        <w:t xml:space="preserve">; </w:t>
      </w:r>
      <w:r w:rsidR="00335DE9" w:rsidRPr="00335DE9">
        <w:rPr>
          <w:sz w:val="24"/>
          <w:szCs w:val="24"/>
        </w:rPr>
        <w:t>4:1-13</w:t>
      </w:r>
      <w:r w:rsidR="00446DDC">
        <w:rPr>
          <w:sz w:val="24"/>
          <w:szCs w:val="24"/>
        </w:rPr>
        <w:t xml:space="preserve">; </w:t>
      </w:r>
      <w:r w:rsidR="00335DE9" w:rsidRPr="00335DE9">
        <w:rPr>
          <w:sz w:val="24"/>
          <w:szCs w:val="24"/>
        </w:rPr>
        <w:t>J</w:t>
      </w:r>
      <w:r w:rsidR="00446DDC">
        <w:rPr>
          <w:sz w:val="24"/>
          <w:szCs w:val="24"/>
        </w:rPr>
        <w:t xml:space="preserve">n </w:t>
      </w:r>
      <w:r w:rsidR="00335DE9" w:rsidRPr="00335DE9">
        <w:rPr>
          <w:sz w:val="24"/>
          <w:szCs w:val="24"/>
        </w:rPr>
        <w:t>1</w:t>
      </w:r>
      <w:r w:rsidR="00446DDC">
        <w:rPr>
          <w:sz w:val="24"/>
          <w:szCs w:val="24"/>
        </w:rPr>
        <w:t>,</w:t>
      </w:r>
      <w:r w:rsidR="00335DE9" w:rsidRPr="00335DE9">
        <w:rPr>
          <w:sz w:val="24"/>
          <w:szCs w:val="24"/>
        </w:rPr>
        <w:t>29-34)</w:t>
      </w:r>
      <w:r>
        <w:rPr>
          <w:sz w:val="24"/>
          <w:szCs w:val="24"/>
        </w:rPr>
        <w:t xml:space="preserve">, </w:t>
      </w:r>
      <w:r w:rsidR="00900B81">
        <w:rPr>
          <w:sz w:val="24"/>
          <w:szCs w:val="24"/>
        </w:rPr>
        <w:t>Jesús llama</w:t>
      </w:r>
      <w:r>
        <w:rPr>
          <w:sz w:val="24"/>
          <w:szCs w:val="24"/>
        </w:rPr>
        <w:t xml:space="preserve"> a discípulos/as para que la acompañen y se unan al servicio del Reino de su Padre</w:t>
      </w:r>
      <w:r w:rsidR="00446DDC">
        <w:rPr>
          <w:sz w:val="24"/>
          <w:szCs w:val="24"/>
        </w:rPr>
        <w:t xml:space="preserve"> (Mt</w:t>
      </w:r>
      <w:r w:rsidR="00446DDC" w:rsidRPr="00446DDC">
        <w:rPr>
          <w:sz w:val="24"/>
          <w:szCs w:val="24"/>
        </w:rPr>
        <w:t xml:space="preserve"> 4</w:t>
      </w:r>
      <w:r w:rsidR="00446DDC">
        <w:rPr>
          <w:sz w:val="24"/>
          <w:szCs w:val="24"/>
        </w:rPr>
        <w:t>,</w:t>
      </w:r>
      <w:r w:rsidR="00446DDC" w:rsidRPr="00446DDC">
        <w:rPr>
          <w:sz w:val="24"/>
          <w:szCs w:val="24"/>
        </w:rPr>
        <w:t>18-22</w:t>
      </w:r>
      <w:r w:rsidR="00446DDC">
        <w:rPr>
          <w:sz w:val="24"/>
          <w:szCs w:val="24"/>
        </w:rPr>
        <w:t xml:space="preserve">; </w:t>
      </w:r>
      <w:r w:rsidR="00446DDC" w:rsidRPr="00446DDC">
        <w:rPr>
          <w:sz w:val="24"/>
          <w:szCs w:val="24"/>
        </w:rPr>
        <w:t>M</w:t>
      </w:r>
      <w:r w:rsidR="00446DDC">
        <w:rPr>
          <w:sz w:val="24"/>
          <w:szCs w:val="24"/>
        </w:rPr>
        <w:t>c</w:t>
      </w:r>
      <w:r w:rsidR="00446DDC" w:rsidRPr="00446DDC">
        <w:rPr>
          <w:sz w:val="24"/>
          <w:szCs w:val="24"/>
        </w:rPr>
        <w:t xml:space="preserve"> 1</w:t>
      </w:r>
      <w:r w:rsidR="00446DDC">
        <w:rPr>
          <w:sz w:val="24"/>
          <w:szCs w:val="24"/>
        </w:rPr>
        <w:t>,</w:t>
      </w:r>
      <w:r w:rsidR="00446DDC" w:rsidRPr="00446DDC">
        <w:rPr>
          <w:sz w:val="24"/>
          <w:szCs w:val="24"/>
        </w:rPr>
        <w:t>16-20</w:t>
      </w:r>
      <w:r w:rsidR="00446DDC">
        <w:rPr>
          <w:sz w:val="24"/>
          <w:szCs w:val="24"/>
        </w:rPr>
        <w:t xml:space="preserve">; </w:t>
      </w:r>
      <w:r w:rsidR="00446DDC" w:rsidRPr="00446DDC">
        <w:rPr>
          <w:sz w:val="24"/>
          <w:szCs w:val="24"/>
        </w:rPr>
        <w:t>L</w:t>
      </w:r>
      <w:r w:rsidR="00446DDC">
        <w:rPr>
          <w:sz w:val="24"/>
          <w:szCs w:val="24"/>
        </w:rPr>
        <w:t>c</w:t>
      </w:r>
      <w:r w:rsidR="00446DDC" w:rsidRPr="00446DDC">
        <w:rPr>
          <w:sz w:val="24"/>
          <w:szCs w:val="24"/>
        </w:rPr>
        <w:t xml:space="preserve"> 5</w:t>
      </w:r>
      <w:r w:rsidR="00446DDC">
        <w:rPr>
          <w:sz w:val="24"/>
          <w:szCs w:val="24"/>
        </w:rPr>
        <w:t>,</w:t>
      </w:r>
      <w:r w:rsidR="00446DDC" w:rsidRPr="00446DDC">
        <w:rPr>
          <w:sz w:val="24"/>
          <w:szCs w:val="24"/>
        </w:rPr>
        <w:t>1-11</w:t>
      </w:r>
      <w:r w:rsidR="00446DDC">
        <w:rPr>
          <w:sz w:val="24"/>
          <w:szCs w:val="24"/>
        </w:rPr>
        <w:t xml:space="preserve">) </w:t>
      </w:r>
      <w:r>
        <w:rPr>
          <w:sz w:val="24"/>
          <w:szCs w:val="24"/>
        </w:rPr>
        <w:t xml:space="preserve">. </w:t>
      </w:r>
      <w:r w:rsidR="00900B81">
        <w:rPr>
          <w:sz w:val="24"/>
          <w:szCs w:val="24"/>
        </w:rPr>
        <w:t>Jesús forma con ellos una comunidad de itinerantes que le acompañan los caminos, que le escucha</w:t>
      </w:r>
      <w:r w:rsidR="00052AED">
        <w:rPr>
          <w:sz w:val="24"/>
          <w:szCs w:val="24"/>
        </w:rPr>
        <w:t>n</w:t>
      </w:r>
      <w:r w:rsidR="00900B81">
        <w:rPr>
          <w:sz w:val="24"/>
          <w:szCs w:val="24"/>
        </w:rPr>
        <w:t xml:space="preserve"> en sus palabras al pueblo</w:t>
      </w:r>
      <w:r w:rsidR="003E537B">
        <w:rPr>
          <w:sz w:val="24"/>
          <w:szCs w:val="24"/>
        </w:rPr>
        <w:t xml:space="preserve"> (por ejemplo </w:t>
      </w:r>
      <w:r w:rsidR="003E537B" w:rsidRPr="003E537B">
        <w:rPr>
          <w:sz w:val="24"/>
          <w:szCs w:val="24"/>
        </w:rPr>
        <w:t>M</w:t>
      </w:r>
      <w:r w:rsidR="003E537B">
        <w:rPr>
          <w:sz w:val="24"/>
          <w:szCs w:val="24"/>
        </w:rPr>
        <w:t>t</w:t>
      </w:r>
      <w:r w:rsidR="003E537B" w:rsidRPr="003E537B">
        <w:rPr>
          <w:sz w:val="24"/>
          <w:szCs w:val="24"/>
        </w:rPr>
        <w:t>5</w:t>
      </w:r>
      <w:r w:rsidR="003E537B">
        <w:rPr>
          <w:sz w:val="24"/>
          <w:szCs w:val="24"/>
        </w:rPr>
        <w:t>,</w:t>
      </w:r>
      <w:r w:rsidR="003E537B" w:rsidRPr="003E537B">
        <w:rPr>
          <w:sz w:val="24"/>
          <w:szCs w:val="24"/>
        </w:rPr>
        <w:t>3-12</w:t>
      </w:r>
      <w:r w:rsidR="003E537B">
        <w:rPr>
          <w:sz w:val="24"/>
          <w:szCs w:val="24"/>
        </w:rPr>
        <w:t xml:space="preserve">; </w:t>
      </w:r>
      <w:r w:rsidR="003E537B" w:rsidRPr="003E537B">
        <w:rPr>
          <w:sz w:val="24"/>
          <w:szCs w:val="24"/>
        </w:rPr>
        <w:t>L</w:t>
      </w:r>
      <w:r w:rsidR="003E537B">
        <w:rPr>
          <w:sz w:val="24"/>
          <w:szCs w:val="24"/>
        </w:rPr>
        <w:t xml:space="preserve">c </w:t>
      </w:r>
      <w:r w:rsidR="003E537B" w:rsidRPr="003E537B">
        <w:rPr>
          <w:sz w:val="24"/>
          <w:szCs w:val="24"/>
        </w:rPr>
        <w:t>6</w:t>
      </w:r>
      <w:r w:rsidR="003E537B">
        <w:rPr>
          <w:sz w:val="24"/>
          <w:szCs w:val="24"/>
        </w:rPr>
        <w:t>;</w:t>
      </w:r>
      <w:r w:rsidR="003E537B" w:rsidRPr="003E537B">
        <w:rPr>
          <w:sz w:val="24"/>
          <w:szCs w:val="24"/>
        </w:rPr>
        <w:t>20-23</w:t>
      </w:r>
      <w:r w:rsidR="003E537B">
        <w:rPr>
          <w:sz w:val="24"/>
          <w:szCs w:val="24"/>
        </w:rPr>
        <w:t xml:space="preserve"> o muchas parábolas)</w:t>
      </w:r>
      <w:r w:rsidR="00900B81">
        <w:rPr>
          <w:sz w:val="24"/>
          <w:szCs w:val="24"/>
        </w:rPr>
        <w:t xml:space="preserve">, pero también en las </w:t>
      </w:r>
      <w:r w:rsidR="00052AED">
        <w:rPr>
          <w:sz w:val="24"/>
          <w:szCs w:val="24"/>
        </w:rPr>
        <w:t xml:space="preserve">que él le </w:t>
      </w:r>
      <w:r w:rsidR="00900B81">
        <w:rPr>
          <w:sz w:val="24"/>
          <w:szCs w:val="24"/>
        </w:rPr>
        <w:t>dirige exclusivamente a ello</w:t>
      </w:r>
      <w:r w:rsidR="00165BD6">
        <w:rPr>
          <w:sz w:val="24"/>
          <w:szCs w:val="24"/>
        </w:rPr>
        <w:t xml:space="preserve"> (por ejemplo </w:t>
      </w:r>
      <w:r w:rsidR="00165BD6" w:rsidRPr="00165BD6">
        <w:rPr>
          <w:sz w:val="24"/>
          <w:szCs w:val="24"/>
        </w:rPr>
        <w:t>L</w:t>
      </w:r>
      <w:r w:rsidR="00165BD6">
        <w:rPr>
          <w:sz w:val="24"/>
          <w:szCs w:val="24"/>
        </w:rPr>
        <w:t>c</w:t>
      </w:r>
      <w:r w:rsidR="00165BD6" w:rsidRPr="00165BD6">
        <w:rPr>
          <w:sz w:val="24"/>
          <w:szCs w:val="24"/>
        </w:rPr>
        <w:t xml:space="preserve"> 10</w:t>
      </w:r>
      <w:r w:rsidR="00165BD6">
        <w:rPr>
          <w:sz w:val="24"/>
          <w:szCs w:val="24"/>
        </w:rPr>
        <w:t>,</w:t>
      </w:r>
      <w:r w:rsidR="00165BD6" w:rsidRPr="00165BD6">
        <w:rPr>
          <w:sz w:val="24"/>
          <w:szCs w:val="24"/>
        </w:rPr>
        <w:t>7-8</w:t>
      </w:r>
      <w:r w:rsidR="00165BD6">
        <w:rPr>
          <w:sz w:val="24"/>
          <w:szCs w:val="24"/>
        </w:rPr>
        <w:t xml:space="preserve">; </w:t>
      </w:r>
      <w:r w:rsidR="00165BD6" w:rsidRPr="00165BD6">
        <w:rPr>
          <w:sz w:val="24"/>
          <w:szCs w:val="24"/>
        </w:rPr>
        <w:t>11</w:t>
      </w:r>
      <w:r w:rsidR="00165BD6">
        <w:rPr>
          <w:sz w:val="24"/>
          <w:szCs w:val="24"/>
        </w:rPr>
        <w:t>,</w:t>
      </w:r>
      <w:r w:rsidR="00165BD6" w:rsidRPr="00165BD6">
        <w:rPr>
          <w:sz w:val="24"/>
          <w:szCs w:val="24"/>
        </w:rPr>
        <w:t>9-13</w:t>
      </w:r>
      <w:r w:rsidR="00165BD6">
        <w:rPr>
          <w:sz w:val="24"/>
          <w:szCs w:val="24"/>
        </w:rPr>
        <w:t xml:space="preserve">; </w:t>
      </w:r>
      <w:r w:rsidR="00165BD6" w:rsidRPr="00165BD6">
        <w:rPr>
          <w:sz w:val="24"/>
          <w:szCs w:val="24"/>
        </w:rPr>
        <w:t>M</w:t>
      </w:r>
      <w:r w:rsidR="00165BD6">
        <w:rPr>
          <w:sz w:val="24"/>
          <w:szCs w:val="24"/>
        </w:rPr>
        <w:t>t</w:t>
      </w:r>
      <w:r w:rsidR="00165BD6" w:rsidRPr="00165BD6">
        <w:rPr>
          <w:sz w:val="24"/>
          <w:szCs w:val="24"/>
        </w:rPr>
        <w:t>10</w:t>
      </w:r>
      <w:r w:rsidR="00165BD6">
        <w:rPr>
          <w:sz w:val="24"/>
          <w:szCs w:val="24"/>
        </w:rPr>
        <w:t xml:space="preserve">, </w:t>
      </w:r>
      <w:r w:rsidR="00165BD6" w:rsidRPr="00165BD6">
        <w:rPr>
          <w:sz w:val="24"/>
          <w:szCs w:val="24"/>
        </w:rPr>
        <w:t>9-10</w:t>
      </w:r>
      <w:r w:rsidR="00165BD6">
        <w:rPr>
          <w:sz w:val="24"/>
          <w:szCs w:val="24"/>
        </w:rPr>
        <w:t xml:space="preserve">; </w:t>
      </w:r>
      <w:r w:rsidR="00165BD6" w:rsidRPr="00165BD6">
        <w:rPr>
          <w:sz w:val="24"/>
          <w:szCs w:val="24"/>
        </w:rPr>
        <w:t>28-31</w:t>
      </w:r>
      <w:r w:rsidR="00165BD6">
        <w:rPr>
          <w:sz w:val="24"/>
          <w:szCs w:val="24"/>
        </w:rPr>
        <w:t>;</w:t>
      </w:r>
      <w:r w:rsidR="00165BD6" w:rsidRPr="00165BD6">
        <w:rPr>
          <w:sz w:val="24"/>
          <w:szCs w:val="24"/>
        </w:rPr>
        <w:t xml:space="preserve"> 16:24-27</w:t>
      </w:r>
      <w:r w:rsidR="00165BD6">
        <w:rPr>
          <w:sz w:val="24"/>
          <w:szCs w:val="24"/>
        </w:rPr>
        <w:t>)</w:t>
      </w:r>
      <w:r w:rsidR="00900B81">
        <w:rPr>
          <w:sz w:val="24"/>
          <w:szCs w:val="24"/>
        </w:rPr>
        <w:t xml:space="preserve">. </w:t>
      </w:r>
      <w:r w:rsidR="00052AED">
        <w:rPr>
          <w:sz w:val="24"/>
          <w:szCs w:val="24"/>
        </w:rPr>
        <w:t>Jesús une a personas muy diferentes entre trabajadora y pobre, gente de tenia plata trabajando para el invasor recaudando impuestos, gente que se quería oponer a Roma de forma violente, varones y mujeres, personalidades muy diferentes. Es una comunidad diversa llamada a vivir en comunión entorno al maestro. La clave esta en el servicio, el que quiera ser el primero que sea el ultimo y el servidor de todos</w:t>
      </w:r>
      <w:r w:rsidR="003E537B">
        <w:rPr>
          <w:sz w:val="24"/>
          <w:szCs w:val="24"/>
        </w:rPr>
        <w:t xml:space="preserve"> (</w:t>
      </w:r>
      <w:r w:rsidR="003E537B" w:rsidRPr="003E537B">
        <w:rPr>
          <w:sz w:val="24"/>
          <w:szCs w:val="24"/>
        </w:rPr>
        <w:t>L</w:t>
      </w:r>
      <w:r w:rsidR="003E537B">
        <w:rPr>
          <w:sz w:val="24"/>
          <w:szCs w:val="24"/>
        </w:rPr>
        <w:t>c</w:t>
      </w:r>
      <w:r w:rsidR="003E537B" w:rsidRPr="003E537B">
        <w:rPr>
          <w:sz w:val="24"/>
          <w:szCs w:val="24"/>
        </w:rPr>
        <w:t xml:space="preserve"> 22</w:t>
      </w:r>
      <w:r w:rsidR="003E537B">
        <w:rPr>
          <w:sz w:val="24"/>
          <w:szCs w:val="24"/>
        </w:rPr>
        <w:t>,</w:t>
      </w:r>
      <w:r w:rsidR="003E537B" w:rsidRPr="003E537B">
        <w:rPr>
          <w:sz w:val="24"/>
          <w:szCs w:val="24"/>
        </w:rPr>
        <w:t>26-28</w:t>
      </w:r>
      <w:r w:rsidR="003E537B">
        <w:rPr>
          <w:sz w:val="24"/>
          <w:szCs w:val="24"/>
        </w:rPr>
        <w:t xml:space="preserve">; </w:t>
      </w:r>
      <w:r w:rsidR="003E537B" w:rsidRPr="003E537B">
        <w:rPr>
          <w:sz w:val="24"/>
          <w:szCs w:val="24"/>
        </w:rPr>
        <w:t>M</w:t>
      </w:r>
      <w:r w:rsidR="003E537B">
        <w:rPr>
          <w:sz w:val="24"/>
          <w:szCs w:val="24"/>
        </w:rPr>
        <w:t>t</w:t>
      </w:r>
      <w:r w:rsidR="003E537B" w:rsidRPr="003E537B">
        <w:rPr>
          <w:sz w:val="24"/>
          <w:szCs w:val="24"/>
        </w:rPr>
        <w:t xml:space="preserve"> 20</w:t>
      </w:r>
      <w:r w:rsidR="003E537B">
        <w:rPr>
          <w:sz w:val="24"/>
          <w:szCs w:val="24"/>
        </w:rPr>
        <w:t>,</w:t>
      </w:r>
      <w:r w:rsidR="003E537B" w:rsidRPr="003E537B">
        <w:rPr>
          <w:sz w:val="24"/>
          <w:szCs w:val="24"/>
        </w:rPr>
        <w:t>26</w:t>
      </w:r>
      <w:r w:rsidR="003E537B">
        <w:rPr>
          <w:sz w:val="24"/>
          <w:szCs w:val="24"/>
        </w:rPr>
        <w:t>)</w:t>
      </w:r>
      <w:r w:rsidR="00052AED">
        <w:rPr>
          <w:sz w:val="24"/>
          <w:szCs w:val="24"/>
        </w:rPr>
        <w:t xml:space="preserve">. Él da el ejemplo y pide que le sigamos. Pero Jesús no solo les llama para estar con él vengan y verán, también les hace participes de la </w:t>
      </w:r>
      <w:r w:rsidR="00052AED">
        <w:rPr>
          <w:sz w:val="24"/>
          <w:szCs w:val="24"/>
        </w:rPr>
        <w:lastRenderedPageBreak/>
        <w:t>predicación y la extensión del reino enviándoles en comunidad de don en dos a anunciar con signos y palabras al modo de Jesús que el Reino de Dios ha llegado</w:t>
      </w:r>
      <w:r w:rsidR="003E537B">
        <w:rPr>
          <w:sz w:val="24"/>
          <w:szCs w:val="24"/>
        </w:rPr>
        <w:t xml:space="preserve"> </w:t>
      </w:r>
      <w:r w:rsidR="00C815BA">
        <w:rPr>
          <w:sz w:val="24"/>
          <w:szCs w:val="24"/>
        </w:rPr>
        <w:t>(</w:t>
      </w:r>
      <w:r w:rsidR="00C815BA" w:rsidRPr="00C815BA">
        <w:rPr>
          <w:sz w:val="24"/>
          <w:szCs w:val="24"/>
        </w:rPr>
        <w:t>L</w:t>
      </w:r>
      <w:r w:rsidR="00C815BA">
        <w:rPr>
          <w:sz w:val="24"/>
          <w:szCs w:val="24"/>
        </w:rPr>
        <w:t xml:space="preserve">c </w:t>
      </w:r>
      <w:r w:rsidR="00C815BA" w:rsidRPr="00C815BA">
        <w:rPr>
          <w:sz w:val="24"/>
          <w:szCs w:val="24"/>
        </w:rPr>
        <w:t>9</w:t>
      </w:r>
      <w:r w:rsidR="00C815BA">
        <w:rPr>
          <w:sz w:val="24"/>
          <w:szCs w:val="24"/>
        </w:rPr>
        <w:t>,</w:t>
      </w:r>
      <w:r w:rsidR="00C815BA" w:rsidRPr="00C815BA">
        <w:rPr>
          <w:sz w:val="24"/>
          <w:szCs w:val="24"/>
        </w:rPr>
        <w:t>1-6</w:t>
      </w:r>
      <w:r w:rsidR="00C815BA">
        <w:rPr>
          <w:sz w:val="24"/>
          <w:szCs w:val="24"/>
        </w:rPr>
        <w:t xml:space="preserve">; </w:t>
      </w:r>
      <w:r w:rsidR="00C815BA" w:rsidRPr="00C815BA">
        <w:rPr>
          <w:sz w:val="24"/>
          <w:szCs w:val="24"/>
        </w:rPr>
        <w:t>L</w:t>
      </w:r>
      <w:r w:rsidR="00C815BA">
        <w:rPr>
          <w:sz w:val="24"/>
          <w:szCs w:val="24"/>
        </w:rPr>
        <w:t xml:space="preserve">c </w:t>
      </w:r>
      <w:r w:rsidR="00C815BA" w:rsidRPr="00C815BA">
        <w:rPr>
          <w:sz w:val="24"/>
          <w:szCs w:val="24"/>
        </w:rPr>
        <w:t>10</w:t>
      </w:r>
      <w:r w:rsidR="00C815BA">
        <w:rPr>
          <w:sz w:val="24"/>
          <w:szCs w:val="24"/>
        </w:rPr>
        <w:t>,</w:t>
      </w:r>
      <w:r w:rsidR="00C815BA" w:rsidRPr="00C815BA">
        <w:rPr>
          <w:sz w:val="24"/>
          <w:szCs w:val="24"/>
        </w:rPr>
        <w:t>1-12</w:t>
      </w:r>
      <w:r w:rsidR="00C815BA">
        <w:rPr>
          <w:sz w:val="24"/>
          <w:szCs w:val="24"/>
        </w:rPr>
        <w:t xml:space="preserve">; </w:t>
      </w:r>
      <w:r w:rsidR="00C815BA" w:rsidRPr="00C815BA">
        <w:rPr>
          <w:sz w:val="24"/>
          <w:szCs w:val="24"/>
        </w:rPr>
        <w:t>M</w:t>
      </w:r>
      <w:r w:rsidR="00C815BA">
        <w:rPr>
          <w:sz w:val="24"/>
          <w:szCs w:val="24"/>
        </w:rPr>
        <w:t xml:space="preserve">t </w:t>
      </w:r>
      <w:r w:rsidR="00C815BA" w:rsidRPr="00C815BA">
        <w:rPr>
          <w:sz w:val="24"/>
          <w:szCs w:val="24"/>
        </w:rPr>
        <w:t>10</w:t>
      </w:r>
      <w:r w:rsidR="00C815BA">
        <w:rPr>
          <w:sz w:val="24"/>
          <w:szCs w:val="24"/>
        </w:rPr>
        <w:t>,</w:t>
      </w:r>
      <w:r w:rsidR="00C815BA" w:rsidRPr="00C815BA">
        <w:rPr>
          <w:sz w:val="24"/>
          <w:szCs w:val="24"/>
        </w:rPr>
        <w:t>5-16</w:t>
      </w:r>
      <w:r w:rsidR="00C815BA">
        <w:rPr>
          <w:sz w:val="24"/>
          <w:szCs w:val="24"/>
        </w:rPr>
        <w:t>)</w:t>
      </w:r>
      <w:r w:rsidR="00AC2C67">
        <w:rPr>
          <w:sz w:val="24"/>
          <w:szCs w:val="24"/>
        </w:rPr>
        <w:t xml:space="preserve">. No hay una sola forma de ser discípulo/a de Jesús, los hay que se quedan en sus casas y son apoyo y soporte a la misión y al propio Jesús como la casa de </w:t>
      </w:r>
      <w:r w:rsidR="00C815BA">
        <w:rPr>
          <w:sz w:val="24"/>
          <w:szCs w:val="24"/>
        </w:rPr>
        <w:t>Lázaro</w:t>
      </w:r>
      <w:r w:rsidR="00AC2C67">
        <w:rPr>
          <w:sz w:val="24"/>
          <w:szCs w:val="24"/>
        </w:rPr>
        <w:t>, Marta y María</w:t>
      </w:r>
      <w:r w:rsidR="00C815BA">
        <w:rPr>
          <w:sz w:val="24"/>
          <w:szCs w:val="24"/>
        </w:rPr>
        <w:t xml:space="preserve"> (</w:t>
      </w:r>
      <w:r w:rsidR="00C815BA" w:rsidRPr="00C815BA">
        <w:rPr>
          <w:sz w:val="24"/>
          <w:szCs w:val="24"/>
        </w:rPr>
        <w:t>L</w:t>
      </w:r>
      <w:r w:rsidR="00C815BA">
        <w:rPr>
          <w:sz w:val="24"/>
          <w:szCs w:val="24"/>
        </w:rPr>
        <w:t xml:space="preserve">c </w:t>
      </w:r>
      <w:r w:rsidR="00C815BA" w:rsidRPr="00C815BA">
        <w:rPr>
          <w:sz w:val="24"/>
          <w:szCs w:val="24"/>
        </w:rPr>
        <w:t>10</w:t>
      </w:r>
      <w:r w:rsidR="00C815BA">
        <w:rPr>
          <w:sz w:val="24"/>
          <w:szCs w:val="24"/>
        </w:rPr>
        <w:t>,</w:t>
      </w:r>
      <w:r w:rsidR="00C815BA" w:rsidRPr="00C815BA">
        <w:rPr>
          <w:sz w:val="24"/>
          <w:szCs w:val="24"/>
        </w:rPr>
        <w:t>38-42</w:t>
      </w:r>
      <w:r w:rsidR="00C815BA">
        <w:rPr>
          <w:sz w:val="24"/>
          <w:szCs w:val="24"/>
        </w:rPr>
        <w:t>)</w:t>
      </w:r>
      <w:r w:rsidR="00AC2C67">
        <w:rPr>
          <w:sz w:val="24"/>
          <w:szCs w:val="24"/>
        </w:rPr>
        <w:t>. Los hay que le siguen en su ministerio itinerante hombres y mujeres</w:t>
      </w:r>
      <w:r w:rsidR="00C815BA">
        <w:rPr>
          <w:sz w:val="24"/>
          <w:szCs w:val="24"/>
        </w:rPr>
        <w:t xml:space="preserve"> (</w:t>
      </w:r>
      <w:r w:rsidR="00C815BA" w:rsidRPr="00C815BA">
        <w:rPr>
          <w:sz w:val="24"/>
          <w:szCs w:val="24"/>
        </w:rPr>
        <w:t>Lucas 8</w:t>
      </w:r>
      <w:r w:rsidR="00C815BA">
        <w:rPr>
          <w:sz w:val="24"/>
          <w:szCs w:val="24"/>
        </w:rPr>
        <w:t>,</w:t>
      </w:r>
      <w:r w:rsidR="00C815BA" w:rsidRPr="00C815BA">
        <w:rPr>
          <w:sz w:val="24"/>
          <w:szCs w:val="24"/>
        </w:rPr>
        <w:t>1-3</w:t>
      </w:r>
      <w:r w:rsidR="00C815BA">
        <w:rPr>
          <w:sz w:val="24"/>
          <w:szCs w:val="24"/>
        </w:rPr>
        <w:t>)</w:t>
      </w:r>
      <w:r w:rsidR="00AC2C67">
        <w:rPr>
          <w:sz w:val="24"/>
          <w:szCs w:val="24"/>
        </w:rPr>
        <w:t>, hay un grupo mas cercano los 12 o los apóstoles</w:t>
      </w:r>
      <w:r w:rsidR="00C815BA">
        <w:rPr>
          <w:sz w:val="24"/>
          <w:szCs w:val="24"/>
        </w:rPr>
        <w:t xml:space="preserve"> (</w:t>
      </w:r>
      <w:r w:rsidR="00C815BA" w:rsidRPr="00C815BA">
        <w:rPr>
          <w:sz w:val="24"/>
          <w:szCs w:val="24"/>
        </w:rPr>
        <w:t>M</w:t>
      </w:r>
      <w:r w:rsidR="00C815BA">
        <w:rPr>
          <w:sz w:val="24"/>
          <w:szCs w:val="24"/>
        </w:rPr>
        <w:t xml:space="preserve">t </w:t>
      </w:r>
      <w:r w:rsidR="00C815BA" w:rsidRPr="00C815BA">
        <w:rPr>
          <w:sz w:val="24"/>
          <w:szCs w:val="24"/>
        </w:rPr>
        <w:t>10</w:t>
      </w:r>
      <w:r w:rsidR="00C815BA">
        <w:rPr>
          <w:sz w:val="24"/>
          <w:szCs w:val="24"/>
        </w:rPr>
        <w:t>,</w:t>
      </w:r>
      <w:r w:rsidR="00C815BA" w:rsidRPr="00C815BA">
        <w:rPr>
          <w:sz w:val="24"/>
          <w:szCs w:val="24"/>
        </w:rPr>
        <w:t>2-4</w:t>
      </w:r>
      <w:r w:rsidR="00C815BA">
        <w:rPr>
          <w:sz w:val="24"/>
          <w:szCs w:val="24"/>
        </w:rPr>
        <w:t xml:space="preserve">; </w:t>
      </w:r>
      <w:r w:rsidR="00C815BA" w:rsidRPr="00C815BA">
        <w:rPr>
          <w:sz w:val="24"/>
          <w:szCs w:val="24"/>
        </w:rPr>
        <w:t>M</w:t>
      </w:r>
      <w:r w:rsidR="00C815BA">
        <w:rPr>
          <w:sz w:val="24"/>
          <w:szCs w:val="24"/>
        </w:rPr>
        <w:t>c</w:t>
      </w:r>
      <w:r w:rsidR="00C815BA" w:rsidRPr="00C815BA">
        <w:rPr>
          <w:sz w:val="24"/>
          <w:szCs w:val="24"/>
        </w:rPr>
        <w:t xml:space="preserve"> 3</w:t>
      </w:r>
      <w:r w:rsidR="00C815BA">
        <w:rPr>
          <w:sz w:val="24"/>
          <w:szCs w:val="24"/>
        </w:rPr>
        <w:t>,</w:t>
      </w:r>
      <w:r w:rsidR="00C815BA" w:rsidRPr="00C815BA">
        <w:rPr>
          <w:sz w:val="24"/>
          <w:szCs w:val="24"/>
        </w:rPr>
        <w:t>13-19</w:t>
      </w:r>
      <w:r w:rsidR="00C815BA">
        <w:rPr>
          <w:sz w:val="24"/>
          <w:szCs w:val="24"/>
        </w:rPr>
        <w:t xml:space="preserve">; </w:t>
      </w:r>
      <w:r w:rsidR="00C815BA" w:rsidRPr="00C815BA">
        <w:rPr>
          <w:sz w:val="24"/>
          <w:szCs w:val="24"/>
        </w:rPr>
        <w:t>L</w:t>
      </w:r>
      <w:r w:rsidR="00C815BA">
        <w:rPr>
          <w:sz w:val="24"/>
          <w:szCs w:val="24"/>
        </w:rPr>
        <w:t>c</w:t>
      </w:r>
      <w:r w:rsidR="00C815BA" w:rsidRPr="00C815BA">
        <w:rPr>
          <w:sz w:val="24"/>
          <w:szCs w:val="24"/>
        </w:rPr>
        <w:t xml:space="preserve"> 6</w:t>
      </w:r>
      <w:r w:rsidR="00C815BA">
        <w:rPr>
          <w:sz w:val="24"/>
          <w:szCs w:val="24"/>
        </w:rPr>
        <w:t>,</w:t>
      </w:r>
      <w:r w:rsidR="00C815BA" w:rsidRPr="00C815BA">
        <w:rPr>
          <w:sz w:val="24"/>
          <w:szCs w:val="24"/>
        </w:rPr>
        <w:t>12-16</w:t>
      </w:r>
      <w:r w:rsidR="00C815BA">
        <w:rPr>
          <w:sz w:val="24"/>
          <w:szCs w:val="24"/>
        </w:rPr>
        <w:t>)</w:t>
      </w:r>
      <w:r w:rsidR="00AC2C67">
        <w:rPr>
          <w:sz w:val="24"/>
          <w:szCs w:val="24"/>
        </w:rPr>
        <w:t xml:space="preserve">, existe también </w:t>
      </w:r>
      <w:r w:rsidR="002B56BF">
        <w:rPr>
          <w:sz w:val="24"/>
          <w:szCs w:val="24"/>
        </w:rPr>
        <w:t>un grupo</w:t>
      </w:r>
      <w:r w:rsidR="00AC2C67">
        <w:rPr>
          <w:sz w:val="24"/>
          <w:szCs w:val="24"/>
        </w:rPr>
        <w:t xml:space="preserve"> </w:t>
      </w:r>
      <w:r w:rsidR="002B56BF">
        <w:rPr>
          <w:sz w:val="24"/>
          <w:szCs w:val="24"/>
        </w:rPr>
        <w:t>más</w:t>
      </w:r>
      <w:r w:rsidR="00AC2C67">
        <w:rPr>
          <w:sz w:val="24"/>
          <w:szCs w:val="24"/>
        </w:rPr>
        <w:t xml:space="preserve"> pequeño presente en momentos decisivos Pedro Santiago y Juan</w:t>
      </w:r>
      <w:r w:rsidR="0077518E">
        <w:rPr>
          <w:sz w:val="24"/>
          <w:szCs w:val="24"/>
        </w:rPr>
        <w:t xml:space="preserve"> (</w:t>
      </w:r>
      <w:r w:rsidR="0077518E" w:rsidRPr="0077518E">
        <w:rPr>
          <w:sz w:val="24"/>
          <w:szCs w:val="24"/>
        </w:rPr>
        <w:t>M</w:t>
      </w:r>
      <w:r w:rsidR="0077518E">
        <w:rPr>
          <w:sz w:val="24"/>
          <w:szCs w:val="24"/>
        </w:rPr>
        <w:t>t</w:t>
      </w:r>
      <w:r w:rsidR="0077518E" w:rsidRPr="0077518E">
        <w:rPr>
          <w:sz w:val="24"/>
          <w:szCs w:val="24"/>
        </w:rPr>
        <w:t xml:space="preserve"> 4</w:t>
      </w:r>
      <w:r w:rsidR="0077518E">
        <w:rPr>
          <w:sz w:val="24"/>
          <w:szCs w:val="24"/>
        </w:rPr>
        <w:t>,</w:t>
      </w:r>
      <w:r w:rsidR="0077518E" w:rsidRPr="0077518E">
        <w:rPr>
          <w:sz w:val="24"/>
          <w:szCs w:val="24"/>
        </w:rPr>
        <w:t>18-22</w:t>
      </w:r>
      <w:r w:rsidR="0077518E">
        <w:rPr>
          <w:sz w:val="24"/>
          <w:szCs w:val="24"/>
        </w:rPr>
        <w:t xml:space="preserve">; </w:t>
      </w:r>
      <w:r w:rsidR="0077518E" w:rsidRPr="0077518E">
        <w:rPr>
          <w:sz w:val="24"/>
          <w:szCs w:val="24"/>
        </w:rPr>
        <w:t>17</w:t>
      </w:r>
      <w:r w:rsidR="0077518E">
        <w:rPr>
          <w:sz w:val="24"/>
          <w:szCs w:val="24"/>
        </w:rPr>
        <w:t>,</w:t>
      </w:r>
      <w:r w:rsidR="0077518E" w:rsidRPr="0077518E">
        <w:rPr>
          <w:sz w:val="24"/>
          <w:szCs w:val="24"/>
        </w:rPr>
        <w:t>1-2</w:t>
      </w:r>
      <w:r w:rsidR="0077518E">
        <w:rPr>
          <w:sz w:val="24"/>
          <w:szCs w:val="24"/>
        </w:rPr>
        <w:t>;</w:t>
      </w:r>
      <w:r w:rsidR="0077518E" w:rsidRPr="0077518E">
        <w:rPr>
          <w:sz w:val="24"/>
          <w:szCs w:val="24"/>
        </w:rPr>
        <w:t xml:space="preserve"> 26</w:t>
      </w:r>
      <w:r w:rsidR="0077518E">
        <w:rPr>
          <w:sz w:val="24"/>
          <w:szCs w:val="24"/>
        </w:rPr>
        <w:t>,</w:t>
      </w:r>
      <w:r w:rsidR="0077518E" w:rsidRPr="0077518E">
        <w:rPr>
          <w:sz w:val="24"/>
          <w:szCs w:val="24"/>
        </w:rPr>
        <w:t>36-37</w:t>
      </w:r>
      <w:r w:rsidR="0077518E">
        <w:rPr>
          <w:sz w:val="24"/>
          <w:szCs w:val="24"/>
        </w:rPr>
        <w:t xml:space="preserve">; </w:t>
      </w:r>
      <w:r w:rsidR="0077518E" w:rsidRPr="0077518E">
        <w:rPr>
          <w:sz w:val="24"/>
          <w:szCs w:val="24"/>
        </w:rPr>
        <w:t>L</w:t>
      </w:r>
      <w:r w:rsidR="0077518E">
        <w:rPr>
          <w:sz w:val="24"/>
          <w:szCs w:val="24"/>
        </w:rPr>
        <w:t xml:space="preserve">c </w:t>
      </w:r>
      <w:r w:rsidR="0077518E" w:rsidRPr="0077518E">
        <w:rPr>
          <w:sz w:val="24"/>
          <w:szCs w:val="24"/>
        </w:rPr>
        <w:t>6</w:t>
      </w:r>
      <w:r w:rsidR="0077518E">
        <w:rPr>
          <w:sz w:val="24"/>
          <w:szCs w:val="24"/>
        </w:rPr>
        <w:t>,</w:t>
      </w:r>
      <w:r w:rsidR="0077518E" w:rsidRPr="0077518E">
        <w:rPr>
          <w:sz w:val="24"/>
          <w:szCs w:val="24"/>
        </w:rPr>
        <w:t>12-16</w:t>
      </w:r>
      <w:r w:rsidR="0077518E">
        <w:rPr>
          <w:sz w:val="24"/>
          <w:szCs w:val="24"/>
        </w:rPr>
        <w:t xml:space="preserve">; </w:t>
      </w:r>
      <w:r w:rsidR="0077518E" w:rsidRPr="0077518E">
        <w:rPr>
          <w:sz w:val="24"/>
          <w:szCs w:val="24"/>
        </w:rPr>
        <w:t>J</w:t>
      </w:r>
      <w:r w:rsidR="0077518E">
        <w:rPr>
          <w:sz w:val="24"/>
          <w:szCs w:val="24"/>
        </w:rPr>
        <w:t>n</w:t>
      </w:r>
      <w:r w:rsidR="0077518E" w:rsidRPr="0077518E">
        <w:rPr>
          <w:sz w:val="24"/>
          <w:szCs w:val="24"/>
        </w:rPr>
        <w:t xml:space="preserve"> 21</w:t>
      </w:r>
      <w:r w:rsidR="0077518E">
        <w:rPr>
          <w:sz w:val="24"/>
          <w:szCs w:val="24"/>
        </w:rPr>
        <w:t>,</w:t>
      </w:r>
      <w:r w:rsidR="0077518E" w:rsidRPr="0077518E">
        <w:rPr>
          <w:sz w:val="24"/>
          <w:szCs w:val="24"/>
        </w:rPr>
        <w:t>20-24)</w:t>
      </w:r>
      <w:r w:rsidR="00AC2C67">
        <w:rPr>
          <w:sz w:val="24"/>
          <w:szCs w:val="24"/>
        </w:rPr>
        <w:t>.</w:t>
      </w:r>
      <w:r w:rsidR="0077518E">
        <w:rPr>
          <w:sz w:val="24"/>
          <w:szCs w:val="24"/>
        </w:rPr>
        <w:t xml:space="preserve"> A Pedro también se le destaca y se la da una misión especial </w:t>
      </w:r>
      <w:r w:rsidR="0077518E" w:rsidRPr="0077518E">
        <w:rPr>
          <w:sz w:val="24"/>
          <w:szCs w:val="24"/>
        </w:rPr>
        <w:t>(M</w:t>
      </w:r>
      <w:r w:rsidR="0077518E">
        <w:rPr>
          <w:sz w:val="24"/>
          <w:szCs w:val="24"/>
        </w:rPr>
        <w:t xml:space="preserve">t </w:t>
      </w:r>
      <w:r w:rsidR="0077518E" w:rsidRPr="0077518E">
        <w:rPr>
          <w:sz w:val="24"/>
          <w:szCs w:val="24"/>
        </w:rPr>
        <w:t>16</w:t>
      </w:r>
      <w:r w:rsidR="0077518E">
        <w:rPr>
          <w:sz w:val="24"/>
          <w:szCs w:val="24"/>
        </w:rPr>
        <w:t>,</w:t>
      </w:r>
      <w:r w:rsidR="0077518E" w:rsidRPr="0077518E">
        <w:rPr>
          <w:sz w:val="24"/>
          <w:szCs w:val="24"/>
        </w:rPr>
        <w:t>13-17</w:t>
      </w:r>
      <w:r w:rsidR="0077518E">
        <w:rPr>
          <w:sz w:val="24"/>
          <w:szCs w:val="24"/>
        </w:rPr>
        <w:t xml:space="preserve">; </w:t>
      </w:r>
      <w:r w:rsidR="0077518E" w:rsidRPr="0077518E">
        <w:rPr>
          <w:sz w:val="24"/>
          <w:szCs w:val="24"/>
        </w:rPr>
        <w:t>Jn 21</w:t>
      </w:r>
      <w:r w:rsidR="0077518E">
        <w:rPr>
          <w:sz w:val="24"/>
          <w:szCs w:val="24"/>
        </w:rPr>
        <w:t>,</w:t>
      </w:r>
      <w:r w:rsidR="0077518E" w:rsidRPr="0077518E">
        <w:rPr>
          <w:sz w:val="24"/>
          <w:szCs w:val="24"/>
        </w:rPr>
        <w:t>20-25)</w:t>
      </w:r>
      <w:r w:rsidR="0077518E">
        <w:rPr>
          <w:sz w:val="24"/>
          <w:szCs w:val="24"/>
        </w:rPr>
        <w:t>.</w:t>
      </w:r>
      <w:r w:rsidR="00AC2C67">
        <w:rPr>
          <w:sz w:val="24"/>
          <w:szCs w:val="24"/>
        </w:rPr>
        <w:t xml:space="preserve"> Todos son discípulos/as </w:t>
      </w:r>
      <w:r w:rsidR="002B56BF">
        <w:rPr>
          <w:sz w:val="24"/>
          <w:szCs w:val="24"/>
        </w:rPr>
        <w:t>pero con misiones diferentes, es una comunidad que tiene su modo de organizarse que se ira luego configurando posterior mente ante el acontecimiento de la Resurrección.</w:t>
      </w:r>
    </w:p>
    <w:p w14:paraId="0354C962" w14:textId="44E46011" w:rsidR="003D3E16" w:rsidRPr="006543BD" w:rsidRDefault="007C0E62" w:rsidP="00E50F84">
      <w:pPr>
        <w:jc w:val="both"/>
        <w:rPr>
          <w:sz w:val="24"/>
          <w:szCs w:val="24"/>
        </w:rPr>
      </w:pPr>
      <w:r w:rsidRPr="006543BD">
        <w:rPr>
          <w:sz w:val="24"/>
          <w:szCs w:val="24"/>
        </w:rPr>
        <w:tab/>
      </w:r>
    </w:p>
    <w:p w14:paraId="28160167" w14:textId="32FBCFD8" w:rsidR="003D3E16" w:rsidRPr="0057531F" w:rsidRDefault="003D3E16" w:rsidP="00E50F84">
      <w:pPr>
        <w:jc w:val="both"/>
        <w:rPr>
          <w:b/>
          <w:bCs/>
          <w:sz w:val="24"/>
          <w:szCs w:val="24"/>
        </w:rPr>
      </w:pPr>
      <w:r w:rsidRPr="0057531F">
        <w:rPr>
          <w:b/>
          <w:bCs/>
          <w:sz w:val="24"/>
          <w:szCs w:val="24"/>
        </w:rPr>
        <w:t>2) ¿Cómo se relaciona el proyecto del Reino de Jesús y la conformación-realización de una comunidad alternativa?</w:t>
      </w:r>
    </w:p>
    <w:p w14:paraId="0A6EDF56" w14:textId="0D4ADB4F" w:rsidR="0077518E" w:rsidRDefault="0077518E" w:rsidP="00E50F84">
      <w:pPr>
        <w:jc w:val="both"/>
        <w:rPr>
          <w:sz w:val="24"/>
          <w:szCs w:val="24"/>
        </w:rPr>
      </w:pPr>
      <w:r>
        <w:rPr>
          <w:sz w:val="24"/>
          <w:szCs w:val="24"/>
        </w:rPr>
        <w:tab/>
        <w:t xml:space="preserve">MI </w:t>
      </w:r>
      <w:r w:rsidR="007F7736">
        <w:rPr>
          <w:sz w:val="24"/>
          <w:szCs w:val="24"/>
        </w:rPr>
        <w:t>R</w:t>
      </w:r>
      <w:r>
        <w:rPr>
          <w:sz w:val="24"/>
          <w:szCs w:val="24"/>
        </w:rPr>
        <w:t xml:space="preserve">eino no es de este mundo. Eso le responde </w:t>
      </w:r>
      <w:r w:rsidR="007F7736">
        <w:rPr>
          <w:sz w:val="24"/>
          <w:szCs w:val="24"/>
        </w:rPr>
        <w:t>Jesús</w:t>
      </w:r>
      <w:r>
        <w:rPr>
          <w:sz w:val="24"/>
          <w:szCs w:val="24"/>
        </w:rPr>
        <w:t xml:space="preserve"> a Pilatos mientras le interroga</w:t>
      </w:r>
      <w:r w:rsidR="00E50F84">
        <w:rPr>
          <w:sz w:val="24"/>
          <w:szCs w:val="24"/>
        </w:rPr>
        <w:t xml:space="preserve"> (</w:t>
      </w:r>
      <w:r w:rsidR="00E50F84" w:rsidRPr="00E50F84">
        <w:rPr>
          <w:sz w:val="24"/>
          <w:szCs w:val="24"/>
        </w:rPr>
        <w:t>Juan 18</w:t>
      </w:r>
      <w:r w:rsidR="00E50F84">
        <w:rPr>
          <w:sz w:val="24"/>
          <w:szCs w:val="24"/>
        </w:rPr>
        <w:t>,</w:t>
      </w:r>
      <w:r w:rsidR="00E50F84" w:rsidRPr="00E50F84">
        <w:rPr>
          <w:sz w:val="24"/>
          <w:szCs w:val="24"/>
        </w:rPr>
        <w:t>36</w:t>
      </w:r>
      <w:r w:rsidR="00E50F84">
        <w:rPr>
          <w:sz w:val="24"/>
          <w:szCs w:val="24"/>
        </w:rPr>
        <w:t>)</w:t>
      </w:r>
      <w:r w:rsidR="007F7736">
        <w:rPr>
          <w:sz w:val="24"/>
          <w:szCs w:val="24"/>
        </w:rPr>
        <w:t xml:space="preserve">. </w:t>
      </w:r>
      <w:r w:rsidR="00DD78E4">
        <w:rPr>
          <w:sz w:val="24"/>
          <w:szCs w:val="24"/>
        </w:rPr>
        <w:t xml:space="preserve">Este es un texto clásico para afirmar y reducir el Reino de Dios a algo solamente espiritual que se vive en el interior y que esta solamente en el futuro. Desde una perspectiva así se diría que no hay ninguna relación. En mi experiencia pastoral </w:t>
      </w:r>
      <w:r w:rsidR="008B5AE8">
        <w:rPr>
          <w:sz w:val="24"/>
          <w:szCs w:val="24"/>
        </w:rPr>
        <w:t>esta mentalidad esta muy arraigada en muchas miembros de nuestra sociedad. La visión dualista del mundo importada de la reflexión griega a la cristiana lleva a oponer lo espiritual con lo terrenal</w:t>
      </w:r>
      <w:r w:rsidR="00E50F84">
        <w:rPr>
          <w:sz w:val="24"/>
          <w:szCs w:val="24"/>
        </w:rPr>
        <w:t>,</w:t>
      </w:r>
      <w:r w:rsidR="008B5AE8">
        <w:rPr>
          <w:sz w:val="24"/>
          <w:szCs w:val="24"/>
        </w:rPr>
        <w:t xml:space="preserve"> instaura una mentalidad dualista en la fe cristiana que cree en la encarnación el Hijo en Jesús de Nazaret que va de contramano a esa mentalidad.</w:t>
      </w:r>
    </w:p>
    <w:p w14:paraId="64C964CA" w14:textId="77777777" w:rsidR="00E50F84" w:rsidRDefault="00481310" w:rsidP="00E50F84">
      <w:pPr>
        <w:jc w:val="both"/>
        <w:rPr>
          <w:sz w:val="24"/>
          <w:szCs w:val="24"/>
        </w:rPr>
      </w:pPr>
      <w:r>
        <w:rPr>
          <w:sz w:val="24"/>
          <w:szCs w:val="24"/>
        </w:rPr>
        <w:tab/>
        <w:t xml:space="preserve">Afortunadamente, aunque lentamente se va superando esta mentalidad. En este camino el crecimiento y superación de esa mentalidad en la Iglesia las CEBs </w:t>
      </w:r>
      <w:r w:rsidR="00E50F84">
        <w:rPr>
          <w:sz w:val="24"/>
          <w:szCs w:val="24"/>
        </w:rPr>
        <w:t>son</w:t>
      </w:r>
      <w:r>
        <w:rPr>
          <w:sz w:val="24"/>
          <w:szCs w:val="24"/>
        </w:rPr>
        <w:t xml:space="preserve"> algo muy importante. En las comunidades buscamos y adelantamos la presencia del Reino en nuestro mundo. Trabajamos sembrando sus valores en nosotros, en nuestra comunidad, en nuestro barrio, en nuestra sociedad. Es un largo camino como el de nuestros ancestros guaraníes en la búsqueda de la tierra del mal que </w:t>
      </w:r>
      <w:r w:rsidR="00BD40E6">
        <w:rPr>
          <w:sz w:val="24"/>
          <w:szCs w:val="24"/>
        </w:rPr>
        <w:t>los</w:t>
      </w:r>
      <w:r>
        <w:rPr>
          <w:sz w:val="24"/>
          <w:szCs w:val="24"/>
        </w:rPr>
        <w:t xml:space="preserve"> llevo a caminar y a llegar a remotos lugares. Como comunidades seguimos caminando.</w:t>
      </w:r>
    </w:p>
    <w:p w14:paraId="34B411B3" w14:textId="1D2C7FAA" w:rsidR="00481310" w:rsidRDefault="00E50F84" w:rsidP="00E50F84">
      <w:pPr>
        <w:jc w:val="both"/>
        <w:rPr>
          <w:sz w:val="24"/>
          <w:szCs w:val="24"/>
        </w:rPr>
      </w:pPr>
      <w:r>
        <w:rPr>
          <w:sz w:val="24"/>
          <w:szCs w:val="24"/>
        </w:rPr>
        <w:tab/>
      </w:r>
      <w:r w:rsidR="00481310">
        <w:rPr>
          <w:sz w:val="24"/>
          <w:szCs w:val="24"/>
        </w:rPr>
        <w:t xml:space="preserve">Para poder relacionar el Reino de Dios con en proceso de construcción de una sociedad alternativa creo que tenemos que tener claro algunos puntos centrales que nos </w:t>
      </w:r>
      <w:r w:rsidR="004E2EA1">
        <w:rPr>
          <w:sz w:val="24"/>
          <w:szCs w:val="24"/>
        </w:rPr>
        <w:t>guíen</w:t>
      </w:r>
      <w:r w:rsidR="00481310">
        <w:rPr>
          <w:sz w:val="24"/>
          <w:szCs w:val="24"/>
        </w:rPr>
        <w:t xml:space="preserve"> es este camino, en esta búsqueda.</w:t>
      </w:r>
    </w:p>
    <w:p w14:paraId="498EEDD6" w14:textId="06F8F5A4" w:rsidR="004E2EA1" w:rsidRDefault="004E2EA1" w:rsidP="00E50F84">
      <w:pPr>
        <w:pStyle w:val="Prrafodelista"/>
        <w:numPr>
          <w:ilvl w:val="0"/>
          <w:numId w:val="2"/>
        </w:numPr>
        <w:jc w:val="both"/>
        <w:rPr>
          <w:sz w:val="24"/>
          <w:szCs w:val="24"/>
        </w:rPr>
      </w:pPr>
      <w:r w:rsidRPr="00B235F1">
        <w:rPr>
          <w:sz w:val="24"/>
          <w:szCs w:val="24"/>
        </w:rPr>
        <w:t>El Reino de Dios no es de este mundo, pero es nuestro mundo otro: El Reino de Dios no funciona como este mundo, funciona de forma diferente con otros valores y principios, pero está presente ya en este mundo que hace que sea nuestro mundo otro. Que tengamos una mirada, un pensamiento que descubre en este mundo la otra forma de ser, vivir y desarrollar el mundo.</w:t>
      </w:r>
    </w:p>
    <w:p w14:paraId="3206CDC7" w14:textId="6F5EF8FB" w:rsidR="00B235F1" w:rsidRPr="00BD40E6" w:rsidRDefault="00B235F1" w:rsidP="00E50F84">
      <w:pPr>
        <w:pStyle w:val="Prrafodelista"/>
        <w:numPr>
          <w:ilvl w:val="0"/>
          <w:numId w:val="2"/>
        </w:numPr>
        <w:jc w:val="both"/>
        <w:rPr>
          <w:sz w:val="24"/>
          <w:szCs w:val="24"/>
        </w:rPr>
      </w:pPr>
      <w:r w:rsidRPr="00B235F1">
        <w:rPr>
          <w:sz w:val="24"/>
          <w:szCs w:val="24"/>
        </w:rPr>
        <w:t>El Reino de Dios</w:t>
      </w:r>
      <w:r>
        <w:rPr>
          <w:sz w:val="24"/>
          <w:szCs w:val="24"/>
        </w:rPr>
        <w:t xml:space="preserve"> presente en este mundo tendrá su plena realización en la plenitud de los tiempos, en el cielo nuevo y la tierra nueva. Es de Dios es una gracia de Dios no es un prometeico esfuerzo humano.</w:t>
      </w:r>
    </w:p>
    <w:p w14:paraId="184F4421" w14:textId="71635550" w:rsidR="00B235F1" w:rsidRDefault="00B235F1" w:rsidP="00E50F84">
      <w:pPr>
        <w:jc w:val="both"/>
        <w:rPr>
          <w:sz w:val="24"/>
          <w:szCs w:val="24"/>
        </w:rPr>
      </w:pPr>
      <w:r>
        <w:rPr>
          <w:sz w:val="24"/>
          <w:szCs w:val="24"/>
        </w:rPr>
        <w:lastRenderedPageBreak/>
        <w:tab/>
      </w:r>
      <w:r w:rsidRPr="00B235F1">
        <w:rPr>
          <w:sz w:val="24"/>
          <w:szCs w:val="24"/>
        </w:rPr>
        <w:t>Des</w:t>
      </w:r>
      <w:r>
        <w:rPr>
          <w:sz w:val="24"/>
          <w:szCs w:val="24"/>
        </w:rPr>
        <w:t>de la relación entre estas dos afirmaciones creo que se tiene que relacionar el Re</w:t>
      </w:r>
      <w:r w:rsidR="00BD40E6">
        <w:rPr>
          <w:sz w:val="24"/>
          <w:szCs w:val="24"/>
        </w:rPr>
        <w:t>ino</w:t>
      </w:r>
      <w:r>
        <w:rPr>
          <w:sz w:val="24"/>
          <w:szCs w:val="24"/>
        </w:rPr>
        <w:t xml:space="preserve"> de Dios</w:t>
      </w:r>
      <w:r w:rsidR="00145534">
        <w:rPr>
          <w:sz w:val="24"/>
          <w:szCs w:val="24"/>
        </w:rPr>
        <w:t xml:space="preserve"> y la sociedad alternativa</w:t>
      </w:r>
      <w:r w:rsidR="00BD40E6">
        <w:rPr>
          <w:sz w:val="24"/>
          <w:szCs w:val="24"/>
        </w:rPr>
        <w:t>.</w:t>
      </w:r>
    </w:p>
    <w:p w14:paraId="38566B4A" w14:textId="3FD3CA9F" w:rsidR="00BD40E6" w:rsidRDefault="00BD40E6" w:rsidP="00E50F84">
      <w:pPr>
        <w:jc w:val="both"/>
        <w:rPr>
          <w:sz w:val="24"/>
          <w:szCs w:val="24"/>
        </w:rPr>
      </w:pPr>
      <w:r>
        <w:rPr>
          <w:sz w:val="24"/>
          <w:szCs w:val="24"/>
        </w:rPr>
        <w:tab/>
        <w:t xml:space="preserve">El proyecto del Reino de </w:t>
      </w:r>
      <w:r w:rsidR="003A69BC">
        <w:rPr>
          <w:sz w:val="24"/>
          <w:szCs w:val="24"/>
        </w:rPr>
        <w:t>Jesús</w:t>
      </w:r>
      <w:r>
        <w:rPr>
          <w:sz w:val="24"/>
          <w:szCs w:val="24"/>
        </w:rPr>
        <w:t xml:space="preserve"> al que desde las CEBs queremos unirnos implica valores, en muchas ocasiones, diferentes a los que rigen nuestra actual sociedad. No podemos renunciar a esos valores</w:t>
      </w:r>
      <w:r w:rsidR="00145534">
        <w:rPr>
          <w:sz w:val="24"/>
          <w:szCs w:val="24"/>
        </w:rPr>
        <w:t xml:space="preserve"> del Reino, los</w:t>
      </w:r>
      <w:r>
        <w:rPr>
          <w:sz w:val="24"/>
          <w:szCs w:val="24"/>
        </w:rPr>
        <w:t xml:space="preserve"> tenemos que vivir ya hoy</w:t>
      </w:r>
      <w:r w:rsidR="00145534">
        <w:rPr>
          <w:sz w:val="24"/>
          <w:szCs w:val="24"/>
        </w:rPr>
        <w:t>. No queda otra</w:t>
      </w:r>
      <w:r w:rsidR="003A69BC">
        <w:rPr>
          <w:sz w:val="24"/>
          <w:szCs w:val="24"/>
        </w:rPr>
        <w:t xml:space="preserve"> hay que nadar contra corriente</w:t>
      </w:r>
      <w:r>
        <w:rPr>
          <w:sz w:val="24"/>
          <w:szCs w:val="24"/>
        </w:rPr>
        <w:t>. Es vivencia esa siembra en nuestra realidad es transformadora no solo de nuestra vida, de nuestras familias</w:t>
      </w:r>
      <w:r w:rsidR="003A69BC">
        <w:rPr>
          <w:sz w:val="24"/>
          <w:szCs w:val="24"/>
        </w:rPr>
        <w:t>, en nuestra comunidad sino en nuestro barrio y más allá en nuestra ciudad, en nuestra patria, en nuestro mundo para que cada vez sea más otro.</w:t>
      </w:r>
    </w:p>
    <w:p w14:paraId="12437C4C" w14:textId="24FBC37B" w:rsidR="003A69BC" w:rsidRDefault="003A69BC" w:rsidP="00E50F84">
      <w:pPr>
        <w:jc w:val="both"/>
        <w:rPr>
          <w:sz w:val="24"/>
          <w:szCs w:val="24"/>
        </w:rPr>
      </w:pPr>
      <w:r>
        <w:rPr>
          <w:sz w:val="24"/>
          <w:szCs w:val="24"/>
        </w:rPr>
        <w:tab/>
        <w:t>Este otro mundo</w:t>
      </w:r>
      <w:r w:rsidR="00E50F84">
        <w:rPr>
          <w:sz w:val="24"/>
          <w:szCs w:val="24"/>
        </w:rPr>
        <w:t>,</w:t>
      </w:r>
      <w:r>
        <w:rPr>
          <w:sz w:val="24"/>
          <w:szCs w:val="24"/>
        </w:rPr>
        <w:t xml:space="preserve"> que se va gestando en este</w:t>
      </w:r>
      <w:r w:rsidR="00E50F84">
        <w:rPr>
          <w:sz w:val="24"/>
          <w:szCs w:val="24"/>
        </w:rPr>
        <w:t>,</w:t>
      </w:r>
      <w:r>
        <w:rPr>
          <w:sz w:val="24"/>
          <w:szCs w:val="24"/>
        </w:rPr>
        <w:t xml:space="preserve"> necesita que esos valores se concreten en acciones concretas en nuestra realidad</w:t>
      </w:r>
      <w:r w:rsidR="004C5690">
        <w:rPr>
          <w:sz w:val="24"/>
          <w:szCs w:val="24"/>
        </w:rPr>
        <w:t xml:space="preserve">. Acciones personales, familiares, intracomunitarias y sociales políticas. Estas ultimas por medio de diversos tipos de organizaciones eclesiales y no eclesiales. Pastorales sobre todo la pastoral social, las organizaciones sin fines de lucro </w:t>
      </w:r>
      <w:r w:rsidR="00145534">
        <w:rPr>
          <w:sz w:val="24"/>
          <w:szCs w:val="24"/>
        </w:rPr>
        <w:t>(</w:t>
      </w:r>
      <w:r w:rsidR="004C5690">
        <w:rPr>
          <w:sz w:val="24"/>
          <w:szCs w:val="24"/>
        </w:rPr>
        <w:t>ONGs</w:t>
      </w:r>
      <w:r w:rsidR="00145534">
        <w:rPr>
          <w:sz w:val="24"/>
          <w:szCs w:val="24"/>
        </w:rPr>
        <w:t>)</w:t>
      </w:r>
      <w:r w:rsidR="004C5690">
        <w:rPr>
          <w:sz w:val="24"/>
          <w:szCs w:val="24"/>
        </w:rPr>
        <w:t>, las fundaciones, los movimientos sociales, los movimientos gremiales y los partidos políticos entre otras organizaciones.</w:t>
      </w:r>
    </w:p>
    <w:p w14:paraId="2F9969A4" w14:textId="203EDA3E" w:rsidR="004C5690" w:rsidRDefault="004C5690" w:rsidP="00E50F84">
      <w:pPr>
        <w:jc w:val="both"/>
        <w:rPr>
          <w:sz w:val="24"/>
          <w:szCs w:val="24"/>
        </w:rPr>
      </w:pPr>
      <w:r>
        <w:rPr>
          <w:sz w:val="24"/>
          <w:szCs w:val="24"/>
        </w:rPr>
        <w:tab/>
      </w:r>
      <w:r w:rsidR="00201840">
        <w:rPr>
          <w:sz w:val="24"/>
          <w:szCs w:val="24"/>
        </w:rPr>
        <w:t>En desarrollo de l</w:t>
      </w:r>
      <w:r>
        <w:rPr>
          <w:sz w:val="24"/>
          <w:szCs w:val="24"/>
        </w:rPr>
        <w:t>a comunidad alternativa, si bien necesita de cambios personales, familiares e intracomunitarios, necesita de la comunidad organi</w:t>
      </w:r>
      <w:r w:rsidR="00201840">
        <w:rPr>
          <w:sz w:val="24"/>
          <w:szCs w:val="24"/>
        </w:rPr>
        <w:t>zada para poder hacerse presente</w:t>
      </w:r>
      <w:r w:rsidR="00495F3C">
        <w:rPr>
          <w:sz w:val="24"/>
          <w:szCs w:val="24"/>
        </w:rPr>
        <w:t xml:space="preserve"> en medio de nuestro mundo nuestro otro mundo alternativo.</w:t>
      </w:r>
    </w:p>
    <w:p w14:paraId="15D24D1D" w14:textId="12E230C5" w:rsidR="00495F3C" w:rsidRDefault="00495F3C" w:rsidP="00E50F84">
      <w:pPr>
        <w:jc w:val="both"/>
        <w:rPr>
          <w:sz w:val="24"/>
          <w:szCs w:val="24"/>
        </w:rPr>
      </w:pPr>
      <w:r>
        <w:rPr>
          <w:sz w:val="24"/>
          <w:szCs w:val="24"/>
        </w:rPr>
        <w:tab/>
        <w:t xml:space="preserve">En el desarrollo de este proceso los miembros de las CEBs tienen el derecho y el deber de participar de una u otra manera en estas organizaciones sociales, según sus ocupaciones, sus cualidades, sus posibilidades y sus opciones concretas. Esta sociedad alternativa se construye desde muchos caminos en donde los valores del reino están presentes. No hay un solo camino son muchos los que nos llevan a esa sociedad alternativa que es diversa en </w:t>
      </w:r>
      <w:r w:rsidR="00145534">
        <w:rPr>
          <w:sz w:val="24"/>
          <w:szCs w:val="24"/>
        </w:rPr>
        <w:t>sí</w:t>
      </w:r>
      <w:r>
        <w:rPr>
          <w:sz w:val="24"/>
          <w:szCs w:val="24"/>
        </w:rPr>
        <w:t xml:space="preserve"> misma, teniendo en el horizonte el Reino de Dios. Cualquier intento de monopolizar la construcción de la alternancia desde un modelo único </w:t>
      </w:r>
      <w:r w:rsidR="00145534">
        <w:rPr>
          <w:sz w:val="24"/>
          <w:szCs w:val="24"/>
        </w:rPr>
        <w:t>conducirá inexorablemente a una alternativa sin libertad a una alternativa con otro tipo de opresión.</w:t>
      </w:r>
    </w:p>
    <w:p w14:paraId="01E402F5" w14:textId="612759F2" w:rsidR="00145534" w:rsidRDefault="00845FC3" w:rsidP="00E50F84">
      <w:pPr>
        <w:jc w:val="both"/>
        <w:rPr>
          <w:sz w:val="24"/>
          <w:szCs w:val="24"/>
        </w:rPr>
      </w:pPr>
      <w:r>
        <w:rPr>
          <w:sz w:val="24"/>
          <w:szCs w:val="24"/>
        </w:rPr>
        <w:tab/>
        <w:t>Por lo anterior</w:t>
      </w:r>
      <w:r w:rsidR="00E50F84">
        <w:rPr>
          <w:sz w:val="24"/>
          <w:szCs w:val="24"/>
        </w:rPr>
        <w:t>, en</w:t>
      </w:r>
      <w:r>
        <w:rPr>
          <w:sz w:val="24"/>
          <w:szCs w:val="24"/>
        </w:rPr>
        <w:t xml:space="preserve"> ese compromiso con las estructuras sociales los miembros de las comunidades tienen que ser libres en sus compromisos con las mismas. La CEBs no se puede casar con ninguna. En algunos casos porque esos grupos pueden defender continuar con lo mismo, fortalecer el sistema imperante. En ese caso la CEBs tendría que ayudar a un miembro que está en alguna de ellas a que profundice y revea sus opciones. Pero </w:t>
      </w:r>
      <w:r w:rsidR="008A0A7D">
        <w:rPr>
          <w:sz w:val="24"/>
          <w:szCs w:val="24"/>
        </w:rPr>
        <w:t>en la mayoría de los</w:t>
      </w:r>
      <w:r>
        <w:rPr>
          <w:sz w:val="24"/>
          <w:szCs w:val="24"/>
        </w:rPr>
        <w:t xml:space="preserve"> casos se buscan trasformación </w:t>
      </w:r>
      <w:r w:rsidR="008A0A7D">
        <w:rPr>
          <w:sz w:val="24"/>
          <w:szCs w:val="24"/>
        </w:rPr>
        <w:t xml:space="preserve">desde </w:t>
      </w:r>
      <w:r>
        <w:rPr>
          <w:sz w:val="24"/>
          <w:szCs w:val="24"/>
        </w:rPr>
        <w:t>diversidad de caminos como dijimos antes. Cada uno puede comprometerse</w:t>
      </w:r>
      <w:r w:rsidR="008A0A7D">
        <w:rPr>
          <w:sz w:val="24"/>
          <w:szCs w:val="24"/>
        </w:rPr>
        <w:t xml:space="preserve"> libremente</w:t>
      </w:r>
      <w:r>
        <w:rPr>
          <w:sz w:val="24"/>
          <w:szCs w:val="24"/>
        </w:rPr>
        <w:t xml:space="preserve"> con alguno personalmente</w:t>
      </w:r>
      <w:r w:rsidR="008A0A7D">
        <w:rPr>
          <w:sz w:val="24"/>
          <w:szCs w:val="24"/>
        </w:rPr>
        <w:t xml:space="preserve"> o en grupo. Ellos t</w:t>
      </w:r>
      <w:r>
        <w:rPr>
          <w:sz w:val="24"/>
          <w:szCs w:val="24"/>
        </w:rPr>
        <w:t>iene que encontrar en la comunidad el sostén para seguir siendo fiel a los valores del reino en esa construcción, en especial apoyarle si decide militar en un partido y buscar por esa vía la trasformación</w:t>
      </w:r>
      <w:r w:rsidR="0057531F">
        <w:rPr>
          <w:sz w:val="24"/>
          <w:szCs w:val="24"/>
        </w:rPr>
        <w:t>. Para que el sistema político y la corrupción presente en él</w:t>
      </w:r>
      <w:r w:rsidR="008A0A7D">
        <w:rPr>
          <w:sz w:val="24"/>
          <w:szCs w:val="24"/>
        </w:rPr>
        <w:t xml:space="preserve"> mismo</w:t>
      </w:r>
      <w:r w:rsidR="0057531F">
        <w:rPr>
          <w:sz w:val="24"/>
          <w:szCs w:val="24"/>
        </w:rPr>
        <w:t xml:space="preserve"> no le arrastre y siga viviendo y encarnado los valores del Reino de Jesús. </w:t>
      </w:r>
    </w:p>
    <w:p w14:paraId="621337F0" w14:textId="48F2F072" w:rsidR="00145534" w:rsidRDefault="00145534" w:rsidP="00E50F84">
      <w:pPr>
        <w:jc w:val="both"/>
        <w:rPr>
          <w:sz w:val="24"/>
          <w:szCs w:val="24"/>
        </w:rPr>
      </w:pPr>
      <w:r>
        <w:rPr>
          <w:sz w:val="24"/>
          <w:szCs w:val="24"/>
        </w:rPr>
        <w:tab/>
      </w:r>
      <w:r w:rsidR="00CA5E06">
        <w:rPr>
          <w:sz w:val="24"/>
          <w:szCs w:val="24"/>
        </w:rPr>
        <w:t>Por último, c</w:t>
      </w:r>
      <w:r>
        <w:rPr>
          <w:sz w:val="24"/>
          <w:szCs w:val="24"/>
        </w:rPr>
        <w:t xml:space="preserve">omo cristianos tenemos que saber que todo avance hacia esa sociedad alternativa incluso de un avance significativo es una etapa intermedia una meta </w:t>
      </w:r>
      <w:r>
        <w:rPr>
          <w:sz w:val="24"/>
          <w:szCs w:val="24"/>
        </w:rPr>
        <w:lastRenderedPageBreak/>
        <w:t>intermedia. Para nosotros el Reino que Jesús sembró</w:t>
      </w:r>
      <w:r w:rsidR="008A0A7D">
        <w:rPr>
          <w:sz w:val="24"/>
          <w:szCs w:val="24"/>
        </w:rPr>
        <w:t>,</w:t>
      </w:r>
      <w:r>
        <w:rPr>
          <w:sz w:val="24"/>
          <w:szCs w:val="24"/>
        </w:rPr>
        <w:t xml:space="preserve"> que va creciendo en el </w:t>
      </w:r>
      <w:r w:rsidR="00CA5E06">
        <w:rPr>
          <w:sz w:val="24"/>
          <w:szCs w:val="24"/>
        </w:rPr>
        <w:t>hoy</w:t>
      </w:r>
      <w:r>
        <w:rPr>
          <w:sz w:val="24"/>
          <w:szCs w:val="24"/>
        </w:rPr>
        <w:t xml:space="preserve"> de la historia</w:t>
      </w:r>
      <w:r w:rsidR="008A0A7D">
        <w:rPr>
          <w:sz w:val="24"/>
          <w:szCs w:val="24"/>
        </w:rPr>
        <w:t>, encontrará su plenitud</w:t>
      </w:r>
      <w:r>
        <w:rPr>
          <w:sz w:val="24"/>
          <w:szCs w:val="24"/>
        </w:rPr>
        <w:t xml:space="preserve"> al final. </w:t>
      </w:r>
      <w:r w:rsidR="00CA5E06">
        <w:rPr>
          <w:sz w:val="24"/>
          <w:szCs w:val="24"/>
        </w:rPr>
        <w:t>S</w:t>
      </w:r>
      <w:r>
        <w:rPr>
          <w:sz w:val="24"/>
          <w:szCs w:val="24"/>
        </w:rPr>
        <w:t>omos eternos caminantes en esta realidad, como el pueblo guaraní, en la búsqueda de la tierra sin mal que es para nosotros la plenitud del Reino de Dios.</w:t>
      </w:r>
    </w:p>
    <w:p w14:paraId="4F448D63" w14:textId="38DE529B" w:rsidR="00CA5E06" w:rsidRDefault="00CA5E06" w:rsidP="00E50F84">
      <w:pPr>
        <w:jc w:val="both"/>
        <w:rPr>
          <w:sz w:val="24"/>
          <w:szCs w:val="24"/>
        </w:rPr>
      </w:pPr>
      <w:r>
        <w:rPr>
          <w:sz w:val="24"/>
          <w:szCs w:val="24"/>
        </w:rPr>
        <w:tab/>
        <w:t>Quiero terminar compartiendo dos testimonios de mi experiencia en esta construcción de una sociedad alternativa desde el proyecto del Reino de Jesús</w:t>
      </w:r>
      <w:r w:rsidR="00641622">
        <w:rPr>
          <w:sz w:val="24"/>
          <w:szCs w:val="24"/>
        </w:rPr>
        <w:t>.</w:t>
      </w:r>
    </w:p>
    <w:p w14:paraId="46CB85AB" w14:textId="646A6B25" w:rsidR="00641622" w:rsidRDefault="00641622" w:rsidP="00E50F84">
      <w:pPr>
        <w:jc w:val="both"/>
        <w:rPr>
          <w:sz w:val="24"/>
          <w:szCs w:val="24"/>
        </w:rPr>
      </w:pPr>
      <w:r>
        <w:rPr>
          <w:sz w:val="24"/>
          <w:szCs w:val="24"/>
        </w:rPr>
        <w:tab/>
        <w:t xml:space="preserve">La primera es específicamente de CEBs en una ciudad suburbana del este del país. En una parroquia que en ese entonces se extendía en casi todo el territorio municipal. Las CEBs florecieron se reunían en </w:t>
      </w:r>
      <w:r w:rsidR="008A0A7D">
        <w:rPr>
          <w:sz w:val="24"/>
          <w:szCs w:val="24"/>
        </w:rPr>
        <w:t>las casas</w:t>
      </w:r>
      <w:r>
        <w:rPr>
          <w:sz w:val="24"/>
          <w:szCs w:val="24"/>
        </w:rPr>
        <w:t xml:space="preserve">, celebraban la </w:t>
      </w:r>
      <w:r w:rsidR="008A0A7D">
        <w:rPr>
          <w:sz w:val="24"/>
          <w:szCs w:val="24"/>
        </w:rPr>
        <w:t xml:space="preserve">fe </w:t>
      </w:r>
      <w:r>
        <w:rPr>
          <w:sz w:val="24"/>
          <w:szCs w:val="24"/>
        </w:rPr>
        <w:t xml:space="preserve">en ellas y desde la propia reflexión de las mismas se llegó a crear un movimiento social para incidir en esa transformación a nivel municipal. Con el esfuerzo de las comunidades se trabajo por la educación gratuita evitando el pago compulsivo en las escuelas publicas </w:t>
      </w:r>
      <w:r w:rsidR="008A0A7D">
        <w:rPr>
          <w:sz w:val="24"/>
          <w:szCs w:val="24"/>
        </w:rPr>
        <w:t>en</w:t>
      </w:r>
      <w:r>
        <w:rPr>
          <w:sz w:val="24"/>
          <w:szCs w:val="24"/>
        </w:rPr>
        <w:t xml:space="preserve"> la matriculación de las criaturas</w:t>
      </w:r>
      <w:r w:rsidR="008A0A7D">
        <w:rPr>
          <w:sz w:val="24"/>
          <w:szCs w:val="24"/>
        </w:rPr>
        <w:t>.</w:t>
      </w:r>
      <w:r>
        <w:rPr>
          <w:sz w:val="24"/>
          <w:szCs w:val="24"/>
        </w:rPr>
        <w:t xml:space="preserve"> Ósea se convirtieron en controladores del cumplimiento de una ley ampliamente incumplida en el sistema educativo. Desde ahí se trabajó por una mejor salud buscado un mayor apoyo al hospital distrital y a los puestos </w:t>
      </w:r>
      <w:r w:rsidR="00FD4C20">
        <w:rPr>
          <w:sz w:val="24"/>
          <w:szCs w:val="24"/>
        </w:rPr>
        <w:t>de salud</w:t>
      </w:r>
      <w:r>
        <w:rPr>
          <w:sz w:val="24"/>
          <w:szCs w:val="24"/>
        </w:rPr>
        <w:t xml:space="preserve"> de la comunidad por parte del Estado. S</w:t>
      </w:r>
      <w:r w:rsidR="00FD4C20">
        <w:rPr>
          <w:sz w:val="24"/>
          <w:szCs w:val="24"/>
        </w:rPr>
        <w:t>e</w:t>
      </w:r>
      <w:r>
        <w:rPr>
          <w:sz w:val="24"/>
          <w:szCs w:val="24"/>
        </w:rPr>
        <w:t xml:space="preserve"> acompañó a los asentamientos precarios del municipio, se abrió una radio comunitaria. La interacción entre </w:t>
      </w:r>
      <w:r w:rsidR="00FD4C20">
        <w:rPr>
          <w:sz w:val="24"/>
          <w:szCs w:val="24"/>
        </w:rPr>
        <w:t>las CEBs</w:t>
      </w:r>
      <w:r>
        <w:rPr>
          <w:sz w:val="24"/>
          <w:szCs w:val="24"/>
        </w:rPr>
        <w:t xml:space="preserve"> y el movimiento social ayudó a los dos a crecer cada cual desde su </w:t>
      </w:r>
      <w:r w:rsidR="0057531F">
        <w:rPr>
          <w:sz w:val="24"/>
          <w:szCs w:val="24"/>
        </w:rPr>
        <w:t>realidad,</w:t>
      </w:r>
      <w:r>
        <w:rPr>
          <w:sz w:val="24"/>
          <w:szCs w:val="24"/>
        </w:rPr>
        <w:t xml:space="preserve"> aunque muy unidos. En un </w:t>
      </w:r>
      <w:r w:rsidR="0057531F">
        <w:rPr>
          <w:sz w:val="24"/>
          <w:szCs w:val="24"/>
        </w:rPr>
        <w:t>momento</w:t>
      </w:r>
      <w:r>
        <w:rPr>
          <w:sz w:val="24"/>
          <w:szCs w:val="24"/>
        </w:rPr>
        <w:t xml:space="preserve"> dado el movimiento optó por la participación en la política partidaria </w:t>
      </w:r>
      <w:r w:rsidR="0057531F">
        <w:rPr>
          <w:sz w:val="24"/>
          <w:szCs w:val="24"/>
        </w:rPr>
        <w:t>eleccionaria. Desde ese momento a muchas comunidades</w:t>
      </w:r>
      <w:r w:rsidR="00FD4C20">
        <w:rPr>
          <w:sz w:val="24"/>
          <w:szCs w:val="24"/>
        </w:rPr>
        <w:t>,</w:t>
      </w:r>
      <w:r w:rsidR="0057531F">
        <w:rPr>
          <w:sz w:val="24"/>
          <w:szCs w:val="24"/>
        </w:rPr>
        <w:t xml:space="preserve"> desde el movimiento partidario</w:t>
      </w:r>
      <w:r w:rsidR="00FD4C20">
        <w:rPr>
          <w:sz w:val="24"/>
          <w:szCs w:val="24"/>
        </w:rPr>
        <w:t>,</w:t>
      </w:r>
      <w:r w:rsidR="0057531F">
        <w:rPr>
          <w:sz w:val="24"/>
          <w:szCs w:val="24"/>
        </w:rPr>
        <w:t xml:space="preserve"> se les exigió formar parte de él. Empezaron los problemas de liderazgo, de puestos en la lista</w:t>
      </w:r>
      <w:r w:rsidR="00FD4C20">
        <w:rPr>
          <w:sz w:val="24"/>
          <w:szCs w:val="24"/>
        </w:rPr>
        <w:t>. L</w:t>
      </w:r>
      <w:r w:rsidR="0057531F">
        <w:rPr>
          <w:sz w:val="24"/>
          <w:szCs w:val="24"/>
        </w:rPr>
        <w:t>os criterios ya no eran los m</w:t>
      </w:r>
      <w:r w:rsidR="00FD4C20">
        <w:rPr>
          <w:sz w:val="24"/>
          <w:szCs w:val="24"/>
        </w:rPr>
        <w:t>á</w:t>
      </w:r>
      <w:r w:rsidR="0057531F">
        <w:rPr>
          <w:sz w:val="24"/>
          <w:szCs w:val="24"/>
        </w:rPr>
        <w:t>s pobres sino los grupos o familias que más votos nos pueden aportar. El sistema electoral fue comiendo los valores anteriores. Varias comunidades se terminaron, otras se desligaron del movimiento y hasta ahora continúan articuladas a nivel diocesano y nacional en el país. Otras mantuvieron esa relación de única opción de grupo social partidario y aunque dos o tres continúan salieron de la coordinación diocesana, nacional e internacional de las CEBs.</w:t>
      </w:r>
      <w:r w:rsidR="000E6FCC">
        <w:rPr>
          <w:sz w:val="24"/>
          <w:szCs w:val="24"/>
        </w:rPr>
        <w:t xml:space="preserve"> Si bien unas y otras buscan algo nuevo unas los hacen desde lo alternativo y otras, aunque les pese, desde el sistema imperante con sus prioridades y </w:t>
      </w:r>
      <w:r w:rsidR="00FD4C20">
        <w:rPr>
          <w:sz w:val="24"/>
          <w:szCs w:val="24"/>
        </w:rPr>
        <w:t>valores,</w:t>
      </w:r>
      <w:r w:rsidR="000E6FCC">
        <w:rPr>
          <w:sz w:val="24"/>
          <w:szCs w:val="24"/>
        </w:rPr>
        <w:t xml:space="preserve"> en </w:t>
      </w:r>
      <w:r w:rsidR="00FD4C20">
        <w:rPr>
          <w:sz w:val="24"/>
          <w:szCs w:val="24"/>
        </w:rPr>
        <w:t>definitiva,</w:t>
      </w:r>
      <w:r w:rsidR="000E6FCC">
        <w:rPr>
          <w:sz w:val="24"/>
          <w:szCs w:val="24"/>
        </w:rPr>
        <w:t xml:space="preserve"> desde el poder. </w:t>
      </w:r>
    </w:p>
    <w:p w14:paraId="42836D67" w14:textId="141A6BE8" w:rsidR="0057531F" w:rsidRPr="00B235F1" w:rsidRDefault="0057531F" w:rsidP="00E50F84">
      <w:pPr>
        <w:jc w:val="both"/>
        <w:rPr>
          <w:sz w:val="24"/>
          <w:szCs w:val="24"/>
        </w:rPr>
      </w:pPr>
      <w:r>
        <w:rPr>
          <w:sz w:val="24"/>
          <w:szCs w:val="24"/>
        </w:rPr>
        <w:tab/>
        <w:t>El segundo caso no es específicamente una CEBs</w:t>
      </w:r>
      <w:r w:rsidR="001D1AD2">
        <w:rPr>
          <w:sz w:val="24"/>
          <w:szCs w:val="24"/>
        </w:rPr>
        <w:t>,</w:t>
      </w:r>
      <w:r>
        <w:rPr>
          <w:sz w:val="24"/>
          <w:szCs w:val="24"/>
        </w:rPr>
        <w:t xml:space="preserve"> </w:t>
      </w:r>
      <w:r w:rsidR="001D1AD2">
        <w:rPr>
          <w:sz w:val="24"/>
          <w:szCs w:val="24"/>
        </w:rPr>
        <w:t>es</w:t>
      </w:r>
      <w:r>
        <w:rPr>
          <w:sz w:val="24"/>
          <w:szCs w:val="24"/>
        </w:rPr>
        <w:t xml:space="preserve"> una coordinadora de persona</w:t>
      </w:r>
      <w:r w:rsidR="001D1AD2">
        <w:rPr>
          <w:sz w:val="24"/>
          <w:szCs w:val="24"/>
        </w:rPr>
        <w:t>s</w:t>
      </w:r>
      <w:r>
        <w:rPr>
          <w:sz w:val="24"/>
          <w:szCs w:val="24"/>
        </w:rPr>
        <w:t xml:space="preserve"> nacida del mayor desastre en tiempos de paz de la Republica del Paraguay. El incendio del supermercado Ykua Bolaños con la </w:t>
      </w:r>
      <w:r w:rsidR="001D1AD2">
        <w:rPr>
          <w:sz w:val="24"/>
          <w:szCs w:val="24"/>
        </w:rPr>
        <w:t>muerte de 400 personas</w:t>
      </w:r>
      <w:r w:rsidR="000E6FCC">
        <w:rPr>
          <w:sz w:val="24"/>
          <w:szCs w:val="24"/>
        </w:rPr>
        <w:t xml:space="preserve"> por el cierre de puertas para evitar que la gente se fuera sin pagar</w:t>
      </w:r>
      <w:r w:rsidR="001D1AD2">
        <w:rPr>
          <w:sz w:val="24"/>
          <w:szCs w:val="24"/>
        </w:rPr>
        <w:t xml:space="preserve">. Una coordinadora con personas creyentes católicas y evangélicas, con personas agnósticas y personas en búsquedas. Unidos por una tragedia, pero también </w:t>
      </w:r>
      <w:r w:rsidR="000E6FCC">
        <w:rPr>
          <w:sz w:val="24"/>
          <w:szCs w:val="24"/>
        </w:rPr>
        <w:t>unidos por</w:t>
      </w:r>
      <w:r w:rsidR="001D1AD2">
        <w:rPr>
          <w:sz w:val="24"/>
          <w:szCs w:val="24"/>
        </w:rPr>
        <w:t xml:space="preserve"> unos valores que desde la humanidad y la fe o no fe de cada uno</w:t>
      </w:r>
      <w:r w:rsidR="000E6FCC">
        <w:rPr>
          <w:sz w:val="24"/>
          <w:szCs w:val="24"/>
        </w:rPr>
        <w:t xml:space="preserve"> compartimos</w:t>
      </w:r>
      <w:r w:rsidR="001D1AD2">
        <w:rPr>
          <w:sz w:val="24"/>
          <w:szCs w:val="24"/>
        </w:rPr>
        <w:t>. Con ello se transitó los tiempos de duelo y sanación, los tiempos de la dura lucha jurídica, los tiempos de la lucha por el reconocimiento de la responsabilidad del Estado,</w:t>
      </w:r>
      <w:r w:rsidR="008E10A7">
        <w:rPr>
          <w:sz w:val="24"/>
          <w:szCs w:val="24"/>
        </w:rPr>
        <w:t xml:space="preserve"> </w:t>
      </w:r>
      <w:r w:rsidR="00FD4C20">
        <w:rPr>
          <w:sz w:val="24"/>
          <w:szCs w:val="24"/>
        </w:rPr>
        <w:t>los</w:t>
      </w:r>
      <w:r w:rsidR="008E10A7">
        <w:rPr>
          <w:sz w:val="24"/>
          <w:szCs w:val="24"/>
        </w:rPr>
        <w:t xml:space="preserve"> tiempo</w:t>
      </w:r>
      <w:r w:rsidR="00FD4C20">
        <w:rPr>
          <w:sz w:val="24"/>
          <w:szCs w:val="24"/>
        </w:rPr>
        <w:t>s</w:t>
      </w:r>
      <w:r w:rsidR="008E10A7">
        <w:rPr>
          <w:sz w:val="24"/>
          <w:szCs w:val="24"/>
        </w:rPr>
        <w:t xml:space="preserve"> por la apropiación del local y la transformación del mismo y</w:t>
      </w:r>
      <w:r w:rsidR="001D1AD2">
        <w:rPr>
          <w:sz w:val="24"/>
          <w:szCs w:val="24"/>
        </w:rPr>
        <w:t xml:space="preserve"> el tiempo que nunca terminar</w:t>
      </w:r>
      <w:r w:rsidR="008E10A7">
        <w:rPr>
          <w:sz w:val="24"/>
          <w:szCs w:val="24"/>
        </w:rPr>
        <w:t>á</w:t>
      </w:r>
      <w:r w:rsidR="001D1AD2">
        <w:rPr>
          <w:sz w:val="24"/>
          <w:szCs w:val="24"/>
        </w:rPr>
        <w:t xml:space="preserve"> de la memoria, del Ykua Bolaños nunca más y de </w:t>
      </w:r>
      <w:r w:rsidR="000E6FCC">
        <w:rPr>
          <w:sz w:val="24"/>
          <w:szCs w:val="24"/>
        </w:rPr>
        <w:t>la búsqueda</w:t>
      </w:r>
      <w:r w:rsidR="001D1AD2">
        <w:rPr>
          <w:sz w:val="24"/>
          <w:szCs w:val="24"/>
        </w:rPr>
        <w:t xml:space="preserve"> de la transformación de nuestra realidad. Centrándonos en este ultimo punto, desde experiencias de fe o no fe diferentes</w:t>
      </w:r>
      <w:r w:rsidR="00FD4C20">
        <w:rPr>
          <w:sz w:val="24"/>
          <w:szCs w:val="24"/>
        </w:rPr>
        <w:t>. Hay que decir que</w:t>
      </w:r>
      <w:r w:rsidR="000E6FCC">
        <w:rPr>
          <w:sz w:val="24"/>
          <w:szCs w:val="24"/>
        </w:rPr>
        <w:t xml:space="preserve"> fue</w:t>
      </w:r>
      <w:r w:rsidR="001D1AD2">
        <w:rPr>
          <w:sz w:val="24"/>
          <w:szCs w:val="24"/>
        </w:rPr>
        <w:t xml:space="preserve"> el caminar y compartir </w:t>
      </w:r>
      <w:r w:rsidR="000E6FCC">
        <w:rPr>
          <w:sz w:val="24"/>
          <w:szCs w:val="24"/>
        </w:rPr>
        <w:t>lo que</w:t>
      </w:r>
      <w:r w:rsidR="001D1AD2">
        <w:rPr>
          <w:sz w:val="24"/>
          <w:szCs w:val="24"/>
        </w:rPr>
        <w:t xml:space="preserve"> </w:t>
      </w:r>
      <w:r w:rsidR="000E6FCC">
        <w:rPr>
          <w:sz w:val="24"/>
          <w:szCs w:val="24"/>
        </w:rPr>
        <w:t>nos unió</w:t>
      </w:r>
      <w:r w:rsidR="001D1AD2">
        <w:rPr>
          <w:sz w:val="24"/>
          <w:szCs w:val="24"/>
        </w:rPr>
        <w:t xml:space="preserve"> en valores, en un lenguaje común </w:t>
      </w:r>
      <w:r w:rsidR="001D1AD2">
        <w:rPr>
          <w:sz w:val="24"/>
          <w:szCs w:val="24"/>
        </w:rPr>
        <w:lastRenderedPageBreak/>
        <w:t>y en una línea de pensamiento</w:t>
      </w:r>
      <w:r w:rsidR="000E6FCC">
        <w:rPr>
          <w:sz w:val="24"/>
          <w:szCs w:val="24"/>
        </w:rPr>
        <w:t>,</w:t>
      </w:r>
      <w:r w:rsidR="001D1AD2">
        <w:rPr>
          <w:sz w:val="24"/>
          <w:szCs w:val="24"/>
        </w:rPr>
        <w:t xml:space="preserve"> que para los que somos creyentes son los valores del Reino y desde ahí seguimos caminando. Es también </w:t>
      </w:r>
      <w:r w:rsidR="00E50F84">
        <w:rPr>
          <w:sz w:val="24"/>
          <w:szCs w:val="24"/>
        </w:rPr>
        <w:t xml:space="preserve">una </w:t>
      </w:r>
      <w:r w:rsidR="001D1AD2">
        <w:rPr>
          <w:sz w:val="24"/>
          <w:szCs w:val="24"/>
        </w:rPr>
        <w:t>base pues no somos multitudes, pero somos constantes, oramos mensualmente desde la fe o no fe de cada uno</w:t>
      </w:r>
      <w:r w:rsidR="008E10A7">
        <w:rPr>
          <w:sz w:val="24"/>
          <w:szCs w:val="24"/>
        </w:rPr>
        <w:t xml:space="preserve">. Reflexionamos, decidimos orgánicamente como grupo e institucionalmente con el Estado. Seguimos unidos a muchas organizaciones que buscan esa transformación. El Estado a construido de forma comunitaria con las víctimas un centro cultural y de Memoria para seguir creando vida donde sobreabundó la muerte. Desde esta realidad rompemos fronteras y estamos unidos con </w:t>
      </w:r>
      <w:r w:rsidR="000E6FCC">
        <w:rPr>
          <w:sz w:val="24"/>
          <w:szCs w:val="24"/>
        </w:rPr>
        <w:t>las organizaciones</w:t>
      </w:r>
      <w:r w:rsidR="008E10A7">
        <w:rPr>
          <w:sz w:val="24"/>
          <w:szCs w:val="24"/>
        </w:rPr>
        <w:t xml:space="preserve"> de los Pibes de Cromañón en Argentina y con la de las victimas de la discoteca Kiss en Brasil. Desde el respeto y la vivencia de la reflexión</w:t>
      </w:r>
      <w:r w:rsidR="000E6FCC">
        <w:rPr>
          <w:sz w:val="24"/>
          <w:szCs w:val="24"/>
        </w:rPr>
        <w:t xml:space="preserve"> sobre la </w:t>
      </w:r>
      <w:r w:rsidR="008E10A7">
        <w:rPr>
          <w:sz w:val="24"/>
          <w:szCs w:val="24"/>
        </w:rPr>
        <w:t>construcción de una sociedad alternativa este grupo desde la experiencia más dura de la sociedad imperante</w:t>
      </w:r>
      <w:r w:rsidR="000E6FCC">
        <w:rPr>
          <w:sz w:val="24"/>
          <w:szCs w:val="24"/>
        </w:rPr>
        <w:t xml:space="preserve"> (la mercancía por encima de la vida)</w:t>
      </w:r>
      <w:r w:rsidR="008E10A7">
        <w:rPr>
          <w:sz w:val="24"/>
          <w:szCs w:val="24"/>
        </w:rPr>
        <w:t xml:space="preserve"> construye una alternativa</w:t>
      </w:r>
      <w:r w:rsidR="00E50F84">
        <w:rPr>
          <w:sz w:val="24"/>
          <w:szCs w:val="24"/>
        </w:rPr>
        <w:t xml:space="preserve"> y nos recuerda la crueldad </w:t>
      </w:r>
      <w:r w:rsidR="00FD4C20">
        <w:rPr>
          <w:sz w:val="24"/>
          <w:szCs w:val="24"/>
        </w:rPr>
        <w:t xml:space="preserve">de la sociedad </w:t>
      </w:r>
      <w:r w:rsidR="00E50F84">
        <w:rPr>
          <w:sz w:val="24"/>
          <w:szCs w:val="24"/>
        </w:rPr>
        <w:t>en la que vivimos</w:t>
      </w:r>
      <w:r w:rsidR="008E10A7">
        <w:rPr>
          <w:sz w:val="24"/>
          <w:szCs w:val="24"/>
        </w:rPr>
        <w:t xml:space="preserve">. </w:t>
      </w:r>
    </w:p>
    <w:p w14:paraId="28108D26" w14:textId="2A9B2A02" w:rsidR="00B235F1" w:rsidRDefault="00B235F1" w:rsidP="00E50F84">
      <w:pPr>
        <w:jc w:val="both"/>
        <w:rPr>
          <w:sz w:val="24"/>
          <w:szCs w:val="24"/>
        </w:rPr>
      </w:pPr>
      <w:r>
        <w:rPr>
          <w:sz w:val="24"/>
          <w:szCs w:val="24"/>
        </w:rPr>
        <w:tab/>
      </w:r>
    </w:p>
    <w:p w14:paraId="08E00D3D" w14:textId="16689270" w:rsidR="004E2EA1" w:rsidRPr="006543BD" w:rsidRDefault="004E2EA1" w:rsidP="00E50F84">
      <w:pPr>
        <w:jc w:val="both"/>
        <w:rPr>
          <w:sz w:val="24"/>
          <w:szCs w:val="24"/>
        </w:rPr>
      </w:pPr>
      <w:r>
        <w:rPr>
          <w:sz w:val="24"/>
          <w:szCs w:val="24"/>
        </w:rPr>
        <w:tab/>
      </w:r>
    </w:p>
    <w:sectPr w:rsidR="004E2EA1" w:rsidRPr="006543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863D2"/>
    <w:multiLevelType w:val="hybridMultilevel"/>
    <w:tmpl w:val="418043C0"/>
    <w:lvl w:ilvl="0" w:tplc="3C0A0011">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 w15:restartNumberingAfterBreak="0">
    <w:nsid w:val="68861C91"/>
    <w:multiLevelType w:val="hybridMultilevel"/>
    <w:tmpl w:val="1E4EDC52"/>
    <w:lvl w:ilvl="0" w:tplc="A47E297E">
      <w:start w:val="1"/>
      <w:numFmt w:val="upperLetter"/>
      <w:lvlText w:val="%1."/>
      <w:lvlJc w:val="left"/>
      <w:pPr>
        <w:ind w:left="1065" w:hanging="360"/>
      </w:pPr>
      <w:rPr>
        <w:rFonts w:hint="default"/>
      </w:rPr>
    </w:lvl>
    <w:lvl w:ilvl="1" w:tplc="3C0A0019" w:tentative="1">
      <w:start w:val="1"/>
      <w:numFmt w:val="lowerLetter"/>
      <w:lvlText w:val="%2."/>
      <w:lvlJc w:val="left"/>
      <w:pPr>
        <w:ind w:left="1785" w:hanging="360"/>
      </w:pPr>
    </w:lvl>
    <w:lvl w:ilvl="2" w:tplc="3C0A001B" w:tentative="1">
      <w:start w:val="1"/>
      <w:numFmt w:val="lowerRoman"/>
      <w:lvlText w:val="%3."/>
      <w:lvlJc w:val="right"/>
      <w:pPr>
        <w:ind w:left="2505" w:hanging="180"/>
      </w:pPr>
    </w:lvl>
    <w:lvl w:ilvl="3" w:tplc="3C0A000F" w:tentative="1">
      <w:start w:val="1"/>
      <w:numFmt w:val="decimal"/>
      <w:lvlText w:val="%4."/>
      <w:lvlJc w:val="left"/>
      <w:pPr>
        <w:ind w:left="3225" w:hanging="360"/>
      </w:pPr>
    </w:lvl>
    <w:lvl w:ilvl="4" w:tplc="3C0A0019" w:tentative="1">
      <w:start w:val="1"/>
      <w:numFmt w:val="lowerLetter"/>
      <w:lvlText w:val="%5."/>
      <w:lvlJc w:val="left"/>
      <w:pPr>
        <w:ind w:left="3945" w:hanging="360"/>
      </w:pPr>
    </w:lvl>
    <w:lvl w:ilvl="5" w:tplc="3C0A001B" w:tentative="1">
      <w:start w:val="1"/>
      <w:numFmt w:val="lowerRoman"/>
      <w:lvlText w:val="%6."/>
      <w:lvlJc w:val="right"/>
      <w:pPr>
        <w:ind w:left="4665" w:hanging="180"/>
      </w:pPr>
    </w:lvl>
    <w:lvl w:ilvl="6" w:tplc="3C0A000F" w:tentative="1">
      <w:start w:val="1"/>
      <w:numFmt w:val="decimal"/>
      <w:lvlText w:val="%7."/>
      <w:lvlJc w:val="left"/>
      <w:pPr>
        <w:ind w:left="5385" w:hanging="360"/>
      </w:pPr>
    </w:lvl>
    <w:lvl w:ilvl="7" w:tplc="3C0A0019" w:tentative="1">
      <w:start w:val="1"/>
      <w:numFmt w:val="lowerLetter"/>
      <w:lvlText w:val="%8."/>
      <w:lvlJc w:val="left"/>
      <w:pPr>
        <w:ind w:left="6105" w:hanging="360"/>
      </w:pPr>
    </w:lvl>
    <w:lvl w:ilvl="8" w:tplc="3C0A001B" w:tentative="1">
      <w:start w:val="1"/>
      <w:numFmt w:val="lowerRoman"/>
      <w:lvlText w:val="%9."/>
      <w:lvlJc w:val="right"/>
      <w:pPr>
        <w:ind w:left="6825" w:hanging="180"/>
      </w:pPr>
    </w:lvl>
  </w:abstractNum>
  <w:num w:numId="1" w16cid:durableId="1802655083">
    <w:abstractNumId w:val="0"/>
  </w:num>
  <w:num w:numId="2" w16cid:durableId="2003384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16"/>
    <w:rsid w:val="000112D1"/>
    <w:rsid w:val="00052AED"/>
    <w:rsid w:val="00061725"/>
    <w:rsid w:val="000E6FCC"/>
    <w:rsid w:val="00145534"/>
    <w:rsid w:val="00165BD6"/>
    <w:rsid w:val="00185034"/>
    <w:rsid w:val="001D1AD2"/>
    <w:rsid w:val="001D6ACC"/>
    <w:rsid w:val="00201840"/>
    <w:rsid w:val="002105F9"/>
    <w:rsid w:val="00227A56"/>
    <w:rsid w:val="002A2A46"/>
    <w:rsid w:val="002B56BF"/>
    <w:rsid w:val="002B6CB2"/>
    <w:rsid w:val="002E7DE3"/>
    <w:rsid w:val="00335DE9"/>
    <w:rsid w:val="003A69BC"/>
    <w:rsid w:val="003D3E16"/>
    <w:rsid w:val="003D721C"/>
    <w:rsid w:val="003E537B"/>
    <w:rsid w:val="003F57FC"/>
    <w:rsid w:val="00446DDC"/>
    <w:rsid w:val="00481310"/>
    <w:rsid w:val="00495F3C"/>
    <w:rsid w:val="004C5690"/>
    <w:rsid w:val="004E2EA1"/>
    <w:rsid w:val="0057531F"/>
    <w:rsid w:val="005C59FD"/>
    <w:rsid w:val="00627E54"/>
    <w:rsid w:val="00641622"/>
    <w:rsid w:val="006474A6"/>
    <w:rsid w:val="006543BD"/>
    <w:rsid w:val="00717120"/>
    <w:rsid w:val="00721A2E"/>
    <w:rsid w:val="007539A7"/>
    <w:rsid w:val="0077518E"/>
    <w:rsid w:val="007C0E62"/>
    <w:rsid w:val="007F7736"/>
    <w:rsid w:val="00845FC3"/>
    <w:rsid w:val="00891278"/>
    <w:rsid w:val="008A0A7D"/>
    <w:rsid w:val="008A6B6A"/>
    <w:rsid w:val="008B5AE8"/>
    <w:rsid w:val="008E10A7"/>
    <w:rsid w:val="00900B81"/>
    <w:rsid w:val="00936128"/>
    <w:rsid w:val="0099696E"/>
    <w:rsid w:val="009B7866"/>
    <w:rsid w:val="00A0250A"/>
    <w:rsid w:val="00A03EED"/>
    <w:rsid w:val="00A57FD7"/>
    <w:rsid w:val="00A902A8"/>
    <w:rsid w:val="00AC2C67"/>
    <w:rsid w:val="00AF65ED"/>
    <w:rsid w:val="00B167AF"/>
    <w:rsid w:val="00B235F1"/>
    <w:rsid w:val="00BD40E6"/>
    <w:rsid w:val="00BF3CC2"/>
    <w:rsid w:val="00C62604"/>
    <w:rsid w:val="00C815BA"/>
    <w:rsid w:val="00CA5E06"/>
    <w:rsid w:val="00CF0F56"/>
    <w:rsid w:val="00D967CF"/>
    <w:rsid w:val="00DD78E4"/>
    <w:rsid w:val="00E50F84"/>
    <w:rsid w:val="00EA33AA"/>
    <w:rsid w:val="00F44AC3"/>
    <w:rsid w:val="00FC131A"/>
    <w:rsid w:val="00FD4C20"/>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FEC3"/>
  <w15:chartTrackingRefBased/>
  <w15:docId w15:val="{571DDA56-A84B-4217-889D-1CA13FD83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3E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D3E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D3E1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D3E1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D3E1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D3E1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3E1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3E1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3E1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3E1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D3E1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D3E1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D3E1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D3E1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D3E1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3E1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3E1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3E16"/>
    <w:rPr>
      <w:rFonts w:eastAsiaTheme="majorEastAsia" w:cstheme="majorBidi"/>
      <w:color w:val="272727" w:themeColor="text1" w:themeTint="D8"/>
    </w:rPr>
  </w:style>
  <w:style w:type="paragraph" w:styleId="Ttulo">
    <w:name w:val="Title"/>
    <w:basedOn w:val="Normal"/>
    <w:next w:val="Normal"/>
    <w:link w:val="TtuloCar"/>
    <w:uiPriority w:val="10"/>
    <w:qFormat/>
    <w:rsid w:val="003D3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3E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3E1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3E1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3E16"/>
    <w:pPr>
      <w:spacing w:before="160"/>
      <w:jc w:val="center"/>
    </w:pPr>
    <w:rPr>
      <w:i/>
      <w:iCs/>
      <w:color w:val="404040" w:themeColor="text1" w:themeTint="BF"/>
    </w:rPr>
  </w:style>
  <w:style w:type="character" w:customStyle="1" w:styleId="CitaCar">
    <w:name w:val="Cita Car"/>
    <w:basedOn w:val="Fuentedeprrafopredeter"/>
    <w:link w:val="Cita"/>
    <w:uiPriority w:val="29"/>
    <w:rsid w:val="003D3E16"/>
    <w:rPr>
      <w:i/>
      <w:iCs/>
      <w:color w:val="404040" w:themeColor="text1" w:themeTint="BF"/>
    </w:rPr>
  </w:style>
  <w:style w:type="paragraph" w:styleId="Prrafodelista">
    <w:name w:val="List Paragraph"/>
    <w:basedOn w:val="Normal"/>
    <w:uiPriority w:val="34"/>
    <w:qFormat/>
    <w:rsid w:val="003D3E16"/>
    <w:pPr>
      <w:ind w:left="720"/>
      <w:contextualSpacing/>
    </w:pPr>
  </w:style>
  <w:style w:type="character" w:styleId="nfasisintenso">
    <w:name w:val="Intense Emphasis"/>
    <w:basedOn w:val="Fuentedeprrafopredeter"/>
    <w:uiPriority w:val="21"/>
    <w:qFormat/>
    <w:rsid w:val="003D3E16"/>
    <w:rPr>
      <w:i/>
      <w:iCs/>
      <w:color w:val="2F5496" w:themeColor="accent1" w:themeShade="BF"/>
    </w:rPr>
  </w:style>
  <w:style w:type="paragraph" w:styleId="Citadestacada">
    <w:name w:val="Intense Quote"/>
    <w:basedOn w:val="Normal"/>
    <w:next w:val="Normal"/>
    <w:link w:val="CitadestacadaCar"/>
    <w:uiPriority w:val="30"/>
    <w:qFormat/>
    <w:rsid w:val="003D3E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D3E16"/>
    <w:rPr>
      <w:i/>
      <w:iCs/>
      <w:color w:val="2F5496" w:themeColor="accent1" w:themeShade="BF"/>
    </w:rPr>
  </w:style>
  <w:style w:type="character" w:styleId="Referenciaintensa">
    <w:name w:val="Intense Reference"/>
    <w:basedOn w:val="Fuentedeprrafopredeter"/>
    <w:uiPriority w:val="32"/>
    <w:qFormat/>
    <w:rsid w:val="003D3E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2383</TotalTime>
  <Pages>6</Pages>
  <Words>2687</Words>
  <Characters>14783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Ramón Torre - Marín Domingo</dc:creator>
  <cp:keywords/>
  <dc:description/>
  <cp:lastModifiedBy>José Ramón Torre - Marín Domingo</cp:lastModifiedBy>
  <cp:revision>11</cp:revision>
  <dcterms:created xsi:type="dcterms:W3CDTF">2025-12-14T21:53:00Z</dcterms:created>
  <dcterms:modified xsi:type="dcterms:W3CDTF">2025-12-22T03:27:00Z</dcterms:modified>
</cp:coreProperties>
</file>