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4693" w14:textId="77777777" w:rsidR="005E69B0" w:rsidRDefault="005E69B0" w:rsidP="005E69B0">
      <w:pPr>
        <w:numPr>
          <w:ilvl w:val="0"/>
          <w:numId w:val="2"/>
        </w:numPr>
        <w:rPr>
          <w:lang w:val="es-ES"/>
        </w:rPr>
      </w:pPr>
      <w:r w:rsidRPr="005E69B0">
        <w:rPr>
          <w:lang w:val="es-ES"/>
        </w:rPr>
        <w:t>¿Cómo entendemos el problema sinóptico?</w:t>
      </w:r>
    </w:p>
    <w:p w14:paraId="32A4AE0C" w14:textId="24B10EF9" w:rsidR="005E69B0" w:rsidRPr="005E69B0" w:rsidRDefault="005E69B0" w:rsidP="005E69B0">
      <w:pPr>
        <w:ind w:left="720"/>
        <w:rPr>
          <w:lang w:val="es-ES"/>
        </w:rPr>
      </w:pPr>
      <w:r>
        <w:rPr>
          <w:lang w:val="es-ES"/>
        </w:rPr>
        <w:t xml:space="preserve">Entendemos como una respuesta a la problemática de cada tiempo los escritores supieron interpretar los momentos que pasaban todas aquellas personas en esa época </w:t>
      </w:r>
    </w:p>
    <w:p w14:paraId="3E7F6040" w14:textId="77777777" w:rsidR="005E69B0" w:rsidRPr="005E69B0" w:rsidRDefault="005E69B0" w:rsidP="005E69B0">
      <w:pPr>
        <w:numPr>
          <w:ilvl w:val="0"/>
          <w:numId w:val="2"/>
        </w:numPr>
        <w:rPr>
          <w:lang w:val="es-ES"/>
        </w:rPr>
      </w:pPr>
      <w:r w:rsidRPr="005E69B0">
        <w:rPr>
          <w:lang w:val="es-ES"/>
        </w:rPr>
        <w:t>A modo de resumen, ¿qué podemos aprender de la teología de cada evangelio?</w:t>
      </w:r>
    </w:p>
    <w:p w14:paraId="4BC2C2F3" w14:textId="0B46408B" w:rsidR="009F3915" w:rsidRPr="005E69B0" w:rsidRDefault="005E69B0">
      <w:pPr>
        <w:rPr>
          <w:lang w:val="es-ES"/>
        </w:rPr>
      </w:pPr>
      <w:r>
        <w:rPr>
          <w:lang w:val="es-ES"/>
        </w:rPr>
        <w:t xml:space="preserve">Aprendemos que cada Evangelio tiene su riqueza y su fuerza espiritual que nos ayuda </w:t>
      </w:r>
      <w:proofErr w:type="gramStart"/>
      <w:r>
        <w:rPr>
          <w:lang w:val="es-ES"/>
        </w:rPr>
        <w:t>a  avanzar</w:t>
      </w:r>
      <w:proofErr w:type="gramEnd"/>
      <w:r>
        <w:rPr>
          <w:lang w:val="es-ES"/>
        </w:rPr>
        <w:t xml:space="preserve"> en nuestro caminar hacia una comunidad unida y esperanzadora </w:t>
      </w:r>
    </w:p>
    <w:sectPr w:rsidR="009F3915" w:rsidRPr="005E69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64514" w14:textId="77777777" w:rsidR="00171E2F" w:rsidRDefault="00171E2F" w:rsidP="004D225D">
      <w:pPr>
        <w:spacing w:after="0" w:line="240" w:lineRule="auto"/>
      </w:pPr>
      <w:r>
        <w:separator/>
      </w:r>
    </w:p>
  </w:endnote>
  <w:endnote w:type="continuationSeparator" w:id="0">
    <w:p w14:paraId="34E501AE" w14:textId="77777777" w:rsidR="00171E2F" w:rsidRDefault="00171E2F" w:rsidP="004D2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CF035" w14:textId="77777777" w:rsidR="00171E2F" w:rsidRDefault="00171E2F" w:rsidP="004D225D">
      <w:pPr>
        <w:spacing w:after="0" w:line="240" w:lineRule="auto"/>
      </w:pPr>
      <w:r>
        <w:separator/>
      </w:r>
    </w:p>
  </w:footnote>
  <w:footnote w:type="continuationSeparator" w:id="0">
    <w:p w14:paraId="71724250" w14:textId="77777777" w:rsidR="00171E2F" w:rsidRDefault="00171E2F" w:rsidP="004D2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37D91" w14:textId="0CC990C6" w:rsidR="004D225D" w:rsidRPr="004D225D" w:rsidRDefault="004D225D">
    <w:pPr>
      <w:pStyle w:val="Encabezado"/>
      <w:rPr>
        <w:lang w:val="es-ES"/>
      </w:rPr>
    </w:pPr>
    <w:r>
      <w:rPr>
        <w:lang w:val="es-ES"/>
      </w:rPr>
      <w:t xml:space="preserve">Luis </w:t>
    </w:r>
    <w:proofErr w:type="spellStart"/>
    <w:r>
      <w:rPr>
        <w:lang w:val="es-ES"/>
      </w:rPr>
      <w:t>lugo</w:t>
    </w:r>
    <w:proofErr w:type="spellEnd"/>
    <w:r>
      <w:rPr>
        <w:lang w:val="es-ES"/>
      </w:rPr>
      <w:t xml:space="preserve"> y educadora </w:t>
    </w:r>
    <w:proofErr w:type="spellStart"/>
    <w:r>
      <w:rPr>
        <w:lang w:val="es-ES"/>
      </w:rPr>
      <w:t>mirta</w:t>
    </w:r>
    <w:proofErr w:type="spellEnd"/>
    <w:r>
      <w:rPr>
        <w:lang w:val="es-ES"/>
      </w:rPr>
      <w:t xml:space="preserve"> leiva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906A5"/>
    <w:multiLevelType w:val="multilevel"/>
    <w:tmpl w:val="48B0D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1A145B"/>
    <w:multiLevelType w:val="multilevel"/>
    <w:tmpl w:val="2140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506351">
    <w:abstractNumId w:val="0"/>
  </w:num>
  <w:num w:numId="2" w16cid:durableId="1917203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9B0"/>
    <w:rsid w:val="00027056"/>
    <w:rsid w:val="00171E2F"/>
    <w:rsid w:val="003545BD"/>
    <w:rsid w:val="004416DB"/>
    <w:rsid w:val="004D225D"/>
    <w:rsid w:val="005E69B0"/>
    <w:rsid w:val="009F3915"/>
    <w:rsid w:val="00B57CCE"/>
    <w:rsid w:val="00D4439E"/>
    <w:rsid w:val="00E7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C5DB"/>
  <w15:chartTrackingRefBased/>
  <w15:docId w15:val="{AECC7EA0-42DD-41D7-AE47-7BC2E2E1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E6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6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6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6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6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6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6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6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6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6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6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6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9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69B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69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69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69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69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6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6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6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6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6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69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E69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69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6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69B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69B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D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225D"/>
  </w:style>
  <w:style w:type="paragraph" w:styleId="Piedepgina">
    <w:name w:val="footer"/>
    <w:basedOn w:val="Normal"/>
    <w:link w:val="PiedepginaCar"/>
    <w:uiPriority w:val="99"/>
    <w:unhideWhenUsed/>
    <w:rsid w:val="004D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2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Jazmin Lugo</dc:creator>
  <cp:keywords/>
  <dc:description/>
  <cp:lastModifiedBy>Jazmin Lugo</cp:lastModifiedBy>
  <cp:revision>2</cp:revision>
  <dcterms:created xsi:type="dcterms:W3CDTF">2026-08-19T02:09:00Z</dcterms:created>
  <dcterms:modified xsi:type="dcterms:W3CDTF">2026-08-19T02:24:00Z</dcterms:modified>
</cp:coreProperties>
</file>